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DA" w:rsidRPr="007F40B5" w:rsidRDefault="00CC11DA" w:rsidP="00CC11DA">
      <w:pPr>
        <w:spacing w:line="360" w:lineRule="auto"/>
        <w:rPr>
          <w:rFonts w:ascii="Times New Roman" w:hAnsi="Times New Roman" w:cs="Times New Roman"/>
          <w:b/>
          <w:i/>
        </w:rPr>
      </w:pPr>
      <w:r w:rsidRPr="007F40B5">
        <w:rPr>
          <w:rFonts w:ascii="Times New Roman" w:hAnsi="Times New Roman" w:cs="Times New Roman"/>
          <w:b/>
          <w:i/>
        </w:rPr>
        <w:t xml:space="preserve">KEPALA DINAS </w:t>
      </w:r>
    </w:p>
    <w:p w:rsidR="00CC11DA" w:rsidRPr="007F40B5" w:rsidRDefault="00CC11DA" w:rsidP="00CC11DA">
      <w:pPr>
        <w:numPr>
          <w:ilvl w:val="1"/>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rPr>
        <w:t>Dinas Kesehatan dipimpin oleh seorang Kepala Din</w:t>
      </w:r>
      <w:bookmarkStart w:id="0" w:name="_GoBack"/>
      <w:bookmarkEnd w:id="0"/>
      <w:r w:rsidRPr="007F40B5">
        <w:rPr>
          <w:rFonts w:ascii="Times New Roman" w:hAnsi="Times New Roman" w:cs="Times New Roman"/>
        </w:rPr>
        <w:t>as</w:t>
      </w:r>
    </w:p>
    <w:p w:rsidR="00CC11DA" w:rsidRPr="007F40B5" w:rsidRDefault="00CC11DA" w:rsidP="00CC11DA">
      <w:pPr>
        <w:numPr>
          <w:ilvl w:val="1"/>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color w:val="0D0D0D"/>
          <w:lang w:val="id-ID"/>
        </w:rPr>
        <w:t>Kepala Dinas mempunyai tugas</w:t>
      </w:r>
      <w:r w:rsidRPr="007F40B5">
        <w:rPr>
          <w:rFonts w:ascii="Times New Roman" w:hAnsi="Times New Roman" w:cs="Times New Roman"/>
          <w:color w:val="0D0D0D"/>
        </w:rPr>
        <w:t xml:space="preserve"> membantu Walikota melaksanakan urusan pemerintahan </w:t>
      </w:r>
      <w:r w:rsidRPr="007F40B5">
        <w:rPr>
          <w:rFonts w:ascii="Times New Roman" w:hAnsi="Times New Roman" w:cs="Times New Roman"/>
          <w:color w:val="0D0D0D"/>
          <w:lang w:val="id-ID"/>
        </w:rPr>
        <w:t xml:space="preserve">di </w:t>
      </w:r>
      <w:r w:rsidRPr="007F40B5">
        <w:rPr>
          <w:rFonts w:ascii="Times New Roman" w:hAnsi="Times New Roman" w:cs="Times New Roman"/>
          <w:color w:val="0D0D0D"/>
        </w:rPr>
        <w:t xml:space="preserve">bidang kesehatan yang menjadi kewenangan </w:t>
      </w:r>
      <w:r w:rsidRPr="007F40B5">
        <w:rPr>
          <w:rFonts w:ascii="Times New Roman" w:hAnsi="Times New Roman" w:cs="Times New Roman"/>
          <w:color w:val="0D0D0D"/>
          <w:lang w:val="id-ID"/>
        </w:rPr>
        <w:t xml:space="preserve">Kota </w:t>
      </w:r>
      <w:r w:rsidRPr="007F40B5">
        <w:rPr>
          <w:rFonts w:ascii="Times New Roman" w:hAnsi="Times New Roman" w:cs="Times New Roman"/>
          <w:color w:val="0D0D0D"/>
        </w:rPr>
        <w:t>dan Tugas Pembantuan yang ditugaskan kepada Kota.</w:t>
      </w:r>
    </w:p>
    <w:p w:rsidR="00CC11DA" w:rsidRPr="007F40B5" w:rsidRDefault="00CC11DA" w:rsidP="00CC11DA">
      <w:pPr>
        <w:numPr>
          <w:ilvl w:val="1"/>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rPr>
        <w:t>Untuk melaksanakan tugasnya, Kepala Dinas mempunyai fungsi sebagai berikut :</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rPr>
        <w:t>Perumusan</w:t>
      </w:r>
      <w:r w:rsidRPr="007F40B5">
        <w:rPr>
          <w:rFonts w:ascii="Times New Roman" w:hAnsi="Times New Roman"/>
          <w:color w:val="0D0D0D"/>
          <w:sz w:val="24"/>
          <w:szCs w:val="24"/>
          <w:lang w:val="id-ID"/>
        </w:rPr>
        <w:t xml:space="preserve"> dan </w:t>
      </w:r>
      <w:r w:rsidRPr="007F40B5">
        <w:rPr>
          <w:rFonts w:ascii="Times New Roman" w:hAnsi="Times New Roman"/>
          <w:sz w:val="24"/>
          <w:szCs w:val="24"/>
          <w:lang w:val="id-ID"/>
        </w:rPr>
        <w:t>penetapan</w:t>
      </w:r>
      <w:r w:rsidRPr="007F40B5">
        <w:rPr>
          <w:rFonts w:ascii="Times New Roman" w:hAnsi="Times New Roman"/>
          <w:sz w:val="24"/>
          <w:szCs w:val="24"/>
        </w:rPr>
        <w:t xml:space="preserve"> </w:t>
      </w:r>
      <w:r w:rsidRPr="007F40B5">
        <w:rPr>
          <w:rFonts w:ascii="Times New Roman" w:hAnsi="Times New Roman"/>
          <w:color w:val="0D0D0D"/>
          <w:sz w:val="24"/>
          <w:szCs w:val="24"/>
        </w:rPr>
        <w:t>kebijakan di bidang kesehatan masyarakat, pencegahan dan pengendalian penyakit, pelayanan kesehatan,dan sumber daya kesehatan;</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rPr>
        <w:t>Pelaksanaan kebijakan di bidang kesehatan masyarakat, pencegahan dan pengendalian penyakit, pelayanan kesehatan, dan sumber daya kesehatan;</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rPr>
        <w:t>Pelaksanaan eval</w:t>
      </w:r>
      <w:r w:rsidRPr="007F40B5">
        <w:rPr>
          <w:rFonts w:ascii="Times New Roman" w:hAnsi="Times New Roman"/>
          <w:color w:val="0D0D0D"/>
          <w:sz w:val="24"/>
          <w:szCs w:val="24"/>
          <w:lang w:val="id-ID"/>
        </w:rPr>
        <w:t>u</w:t>
      </w:r>
      <w:r w:rsidRPr="007F40B5">
        <w:rPr>
          <w:rFonts w:ascii="Times New Roman" w:hAnsi="Times New Roman"/>
          <w:color w:val="0D0D0D"/>
          <w:sz w:val="24"/>
          <w:szCs w:val="24"/>
        </w:rPr>
        <w:t>asi dan pelaporan di bidang kesehatan masyarakat, pencegahan dan pengendalian penyakit, pelayanan kesehatan, dan sumber daya kesehatan;</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lang w:val="id-ID"/>
        </w:rPr>
        <w:t xml:space="preserve">Koordinasi pelaksanaan tugas, pembinaan dan pemberian dukungan administrasi </w:t>
      </w:r>
      <w:r w:rsidRPr="007F40B5">
        <w:rPr>
          <w:rFonts w:ascii="Times New Roman" w:hAnsi="Times New Roman"/>
          <w:color w:val="0D0D0D"/>
          <w:sz w:val="24"/>
          <w:szCs w:val="24"/>
        </w:rPr>
        <w:t xml:space="preserve">serta pelaksanaan administrasi </w:t>
      </w:r>
      <w:r w:rsidRPr="007F40B5">
        <w:rPr>
          <w:rFonts w:ascii="Times New Roman" w:hAnsi="Times New Roman"/>
          <w:color w:val="0D0D0D"/>
          <w:sz w:val="24"/>
          <w:szCs w:val="24"/>
          <w:lang w:val="id-ID"/>
        </w:rPr>
        <w:t xml:space="preserve">kepada seluruh unsur organisasi di lingkungan Dinas Kesehatan Kota </w:t>
      </w:r>
      <w:r w:rsidRPr="007F40B5">
        <w:rPr>
          <w:rFonts w:ascii="Times New Roman" w:hAnsi="Times New Roman"/>
          <w:color w:val="0D0D0D"/>
          <w:sz w:val="24"/>
          <w:szCs w:val="24"/>
        </w:rPr>
        <w:t>dan sesuai dengan lingkup tugasnya;</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rPr>
        <w:t xml:space="preserve">Pengawasan </w:t>
      </w:r>
      <w:r w:rsidRPr="007F40B5">
        <w:rPr>
          <w:rFonts w:ascii="Times New Roman" w:hAnsi="Times New Roman"/>
          <w:color w:val="0D0D0D"/>
          <w:sz w:val="24"/>
          <w:szCs w:val="24"/>
          <w:lang w:val="id-ID"/>
        </w:rPr>
        <w:t xml:space="preserve">Pengelolaan </w:t>
      </w:r>
      <w:r w:rsidRPr="007F40B5">
        <w:rPr>
          <w:rFonts w:ascii="Times New Roman" w:hAnsi="Times New Roman"/>
          <w:color w:val="0D0D0D"/>
          <w:sz w:val="24"/>
          <w:szCs w:val="24"/>
        </w:rPr>
        <w:t>Asset</w:t>
      </w:r>
      <w:r w:rsidRPr="007F40B5">
        <w:rPr>
          <w:rFonts w:ascii="Times New Roman" w:hAnsi="Times New Roman"/>
          <w:color w:val="0D0D0D"/>
          <w:sz w:val="24"/>
          <w:szCs w:val="24"/>
          <w:lang w:val="id-ID"/>
        </w:rPr>
        <w:t xml:space="preserve"> yang menjadi tanggung jawab Dinas Kesehatan</w:t>
      </w:r>
      <w:r w:rsidRPr="007F40B5">
        <w:rPr>
          <w:rFonts w:ascii="Times New Roman" w:hAnsi="Times New Roman"/>
          <w:color w:val="0D0D0D"/>
          <w:sz w:val="24"/>
          <w:szCs w:val="24"/>
        </w:rPr>
        <w:t xml:space="preserve"> </w:t>
      </w:r>
      <w:r w:rsidRPr="007F40B5">
        <w:rPr>
          <w:rFonts w:ascii="Times New Roman" w:hAnsi="Times New Roman"/>
          <w:color w:val="0D0D0D"/>
          <w:sz w:val="24"/>
          <w:szCs w:val="24"/>
          <w:lang w:val="id-ID"/>
        </w:rPr>
        <w:t>Kota;</w:t>
      </w:r>
    </w:p>
    <w:p w:rsidR="00CC11DA" w:rsidRPr="007F40B5" w:rsidRDefault="00CC11DA" w:rsidP="00CC11DA">
      <w:pPr>
        <w:pStyle w:val="ListParagraph1"/>
        <w:numPr>
          <w:ilvl w:val="2"/>
          <w:numId w:val="1"/>
        </w:numPr>
        <w:tabs>
          <w:tab w:val="clear" w:pos="2340"/>
          <w:tab w:val="num" w:pos="993"/>
          <w:tab w:val="left" w:pos="2977"/>
        </w:tabs>
        <w:spacing w:after="0" w:line="360" w:lineRule="auto"/>
        <w:ind w:left="993" w:hanging="426"/>
        <w:jc w:val="both"/>
        <w:rPr>
          <w:rFonts w:ascii="Times New Roman" w:hAnsi="Times New Roman"/>
          <w:color w:val="0D0D0D"/>
          <w:sz w:val="24"/>
          <w:szCs w:val="24"/>
        </w:rPr>
      </w:pPr>
      <w:r w:rsidRPr="007F40B5">
        <w:rPr>
          <w:rFonts w:ascii="Times New Roman" w:hAnsi="Times New Roman"/>
          <w:color w:val="0D0D0D"/>
          <w:sz w:val="24"/>
          <w:szCs w:val="24"/>
        </w:rPr>
        <w:t xml:space="preserve">Pelaksanaan </w:t>
      </w:r>
      <w:r w:rsidRPr="007F40B5">
        <w:rPr>
          <w:rFonts w:ascii="Times New Roman" w:hAnsi="Times New Roman"/>
          <w:color w:val="0D0D0D"/>
          <w:sz w:val="24"/>
          <w:szCs w:val="24"/>
          <w:lang w:val="id-ID"/>
        </w:rPr>
        <w:t xml:space="preserve">Tugas </w:t>
      </w:r>
      <w:r w:rsidRPr="007F40B5">
        <w:rPr>
          <w:rFonts w:ascii="Times New Roman" w:hAnsi="Times New Roman"/>
          <w:color w:val="0D0D0D"/>
          <w:sz w:val="24"/>
          <w:szCs w:val="24"/>
        </w:rPr>
        <w:t xml:space="preserve">kedinasan </w:t>
      </w:r>
      <w:proofErr w:type="gramStart"/>
      <w:r w:rsidRPr="007F40B5">
        <w:rPr>
          <w:rFonts w:ascii="Times New Roman" w:hAnsi="Times New Roman"/>
          <w:color w:val="0D0D0D"/>
          <w:sz w:val="24"/>
          <w:szCs w:val="24"/>
        </w:rPr>
        <w:t>lain</w:t>
      </w:r>
      <w:proofErr w:type="gramEnd"/>
      <w:r w:rsidRPr="007F40B5">
        <w:rPr>
          <w:rFonts w:ascii="Times New Roman" w:hAnsi="Times New Roman"/>
          <w:color w:val="0D0D0D"/>
          <w:sz w:val="24"/>
          <w:szCs w:val="24"/>
        </w:rPr>
        <w:t xml:space="preserve"> yang diberikan oleh Walikota.</w:t>
      </w:r>
    </w:p>
    <w:p w:rsidR="00CC11DA" w:rsidRPr="007F40B5" w:rsidRDefault="00CC11DA" w:rsidP="00CC11DA">
      <w:pPr>
        <w:spacing w:line="360" w:lineRule="auto"/>
        <w:rPr>
          <w:rFonts w:ascii="Times New Roman" w:hAnsi="Times New Roman" w:cs="Times New Roman"/>
          <w:lang w:val="id-ID"/>
        </w:rPr>
      </w:pPr>
    </w:p>
    <w:p w:rsidR="00CC11DA" w:rsidRPr="007F40B5" w:rsidRDefault="00CC11DA" w:rsidP="00CC11DA">
      <w:pPr>
        <w:spacing w:line="360" w:lineRule="auto"/>
        <w:rPr>
          <w:rFonts w:ascii="Times New Roman" w:hAnsi="Times New Roman" w:cs="Times New Roman"/>
          <w:b/>
          <w:i/>
        </w:rPr>
      </w:pPr>
      <w:r w:rsidRPr="007F40B5">
        <w:rPr>
          <w:rFonts w:ascii="Times New Roman" w:hAnsi="Times New Roman" w:cs="Times New Roman"/>
          <w:b/>
          <w:i/>
        </w:rPr>
        <w:t>SEKRETARIAT</w:t>
      </w:r>
    </w:p>
    <w:p w:rsidR="00CC11DA" w:rsidRPr="007F40B5" w:rsidRDefault="00CC11DA" w:rsidP="00CC11DA">
      <w:pPr>
        <w:numPr>
          <w:ilvl w:val="3"/>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rPr>
        <w:t>Sekretariat dipimpin oleh seorang Sekretaris</w:t>
      </w:r>
    </w:p>
    <w:p w:rsidR="00CC11DA" w:rsidRPr="007F40B5" w:rsidRDefault="00CC11DA" w:rsidP="00CC11DA">
      <w:pPr>
        <w:numPr>
          <w:ilvl w:val="3"/>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lang w:val="id-ID"/>
        </w:rPr>
        <w:t>Sekretaris Dinas Kesehatan mempunyai t</w:t>
      </w:r>
      <w:r w:rsidRPr="007F40B5">
        <w:rPr>
          <w:rFonts w:ascii="Times New Roman" w:hAnsi="Times New Roman" w:cs="Times New Roman"/>
        </w:rPr>
        <w:t>ug</w:t>
      </w:r>
      <w:r w:rsidRPr="007F40B5">
        <w:rPr>
          <w:rFonts w:ascii="Times New Roman" w:hAnsi="Times New Roman" w:cs="Times New Roman"/>
          <w:lang w:val="id-ID"/>
        </w:rPr>
        <w:t>as m</w:t>
      </w:r>
      <w:r w:rsidRPr="007F40B5">
        <w:rPr>
          <w:rFonts w:ascii="Times New Roman" w:hAnsi="Times New Roman" w:cs="Times New Roman"/>
        </w:rPr>
        <w:t xml:space="preserve">elaksanakan koordinasi, pelaksanaan dan pemberian dukungan administrasi kepada seluruh unsur organisasi, serta perumusan dan pelaksanaan kegiatan operasional di lingkup sekretariat di lingkungan Dinas Kesehatan </w:t>
      </w:r>
      <w:r w:rsidRPr="007F40B5">
        <w:rPr>
          <w:rFonts w:ascii="Times New Roman" w:hAnsi="Times New Roman" w:cs="Times New Roman"/>
          <w:bCs/>
        </w:rPr>
        <w:t>Kota</w:t>
      </w:r>
      <w:r w:rsidRPr="007F40B5">
        <w:rPr>
          <w:rFonts w:ascii="Times New Roman" w:hAnsi="Times New Roman" w:cs="Times New Roman"/>
        </w:rPr>
        <w:t>.</w:t>
      </w:r>
    </w:p>
    <w:p w:rsidR="00CC11DA" w:rsidRPr="007F40B5" w:rsidRDefault="00CC11DA" w:rsidP="00CC11DA">
      <w:pPr>
        <w:numPr>
          <w:ilvl w:val="3"/>
          <w:numId w:val="1"/>
        </w:numPr>
        <w:tabs>
          <w:tab w:val="num" w:pos="540"/>
        </w:tabs>
        <w:spacing w:line="360" w:lineRule="auto"/>
        <w:ind w:left="540" w:hanging="540"/>
        <w:jc w:val="both"/>
        <w:rPr>
          <w:rFonts w:ascii="Times New Roman" w:hAnsi="Times New Roman" w:cs="Times New Roman"/>
        </w:rPr>
      </w:pPr>
      <w:r w:rsidRPr="007F40B5">
        <w:rPr>
          <w:rFonts w:ascii="Times New Roman" w:hAnsi="Times New Roman" w:cs="Times New Roman"/>
          <w:lang w:val="id-ID"/>
        </w:rPr>
        <w:t>Dalam me</w:t>
      </w:r>
      <w:r w:rsidRPr="007F40B5">
        <w:rPr>
          <w:rFonts w:ascii="Times New Roman" w:hAnsi="Times New Roman" w:cs="Times New Roman"/>
        </w:rPr>
        <w:t>laksanakan</w:t>
      </w:r>
      <w:r w:rsidRPr="007F40B5">
        <w:rPr>
          <w:rFonts w:ascii="Times New Roman" w:hAnsi="Times New Roman" w:cs="Times New Roman"/>
          <w:lang w:val="id-ID"/>
        </w:rPr>
        <w:t xml:space="preserve"> tugas, Sekretaris mempunyai fungsi </w:t>
      </w:r>
      <w:r w:rsidRPr="007F40B5">
        <w:rPr>
          <w:rFonts w:ascii="Times New Roman" w:hAnsi="Times New Roman" w:cs="Times New Roman"/>
        </w:rPr>
        <w:t xml:space="preserve"> :</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rPr>
        <w:t xml:space="preserve">Penyiapan perumusan kegiatan operasional tugas administrasi di lingkungan Dinas Kesehatan </w:t>
      </w:r>
      <w:r w:rsidRPr="007F40B5">
        <w:rPr>
          <w:rFonts w:ascii="Times New Roman" w:hAnsi="Times New Roman" w:cs="Times New Roman"/>
          <w:bCs/>
        </w:rPr>
        <w:t>Kota</w:t>
      </w:r>
      <w:r w:rsidRPr="007F40B5">
        <w:rPr>
          <w:rFonts w:ascii="Times New Roman" w:hAnsi="Times New Roman" w:cs="Times New Roman"/>
        </w:rPr>
        <w:t>;</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rPr>
        <w:t xml:space="preserve">Koordinasi pelaksanaan tugas dan pemberian dukungan administrasi kepada seluruh unsur organisasi di lingkungan Dinas Kesehatan </w:t>
      </w:r>
      <w:r w:rsidRPr="007F40B5">
        <w:rPr>
          <w:rFonts w:ascii="Times New Roman" w:hAnsi="Times New Roman" w:cs="Times New Roman"/>
          <w:bCs/>
        </w:rPr>
        <w:t>Kota</w:t>
      </w:r>
      <w:r w:rsidRPr="007F40B5">
        <w:rPr>
          <w:rFonts w:ascii="Times New Roman" w:hAnsi="Times New Roman" w:cs="Times New Roman"/>
        </w:rPr>
        <w:t>;</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lang w:val="id-ID"/>
        </w:rPr>
        <w:t>Pembinaan meliputi kepegawaian, keuangan,</w:t>
      </w:r>
      <w:r w:rsidRPr="007F40B5">
        <w:rPr>
          <w:rFonts w:ascii="Times New Roman" w:hAnsi="Times New Roman" w:cs="Times New Roman"/>
        </w:rPr>
        <w:t xml:space="preserve"> </w:t>
      </w:r>
      <w:r w:rsidRPr="007F40B5">
        <w:rPr>
          <w:rFonts w:ascii="Times New Roman" w:hAnsi="Times New Roman" w:cs="Times New Roman"/>
          <w:lang w:val="id-ID"/>
        </w:rPr>
        <w:t>kerja sama</w:t>
      </w:r>
      <w:r w:rsidRPr="007F40B5">
        <w:rPr>
          <w:rFonts w:ascii="Times New Roman" w:hAnsi="Times New Roman" w:cs="Times New Roman"/>
        </w:rPr>
        <w:t>, h</w:t>
      </w:r>
      <w:r w:rsidRPr="007F40B5">
        <w:rPr>
          <w:rFonts w:ascii="Times New Roman" w:hAnsi="Times New Roman" w:cs="Times New Roman"/>
          <w:lang w:val="id-ID"/>
        </w:rPr>
        <w:t xml:space="preserve">ubungan masyarakat, </w:t>
      </w:r>
      <w:r w:rsidRPr="007F40B5">
        <w:rPr>
          <w:rFonts w:ascii="Times New Roman" w:hAnsi="Times New Roman" w:cs="Times New Roman"/>
        </w:rPr>
        <w:t xml:space="preserve">hukum, </w:t>
      </w:r>
      <w:r w:rsidRPr="007F40B5">
        <w:rPr>
          <w:rFonts w:ascii="Times New Roman" w:hAnsi="Times New Roman" w:cs="Times New Roman"/>
          <w:lang w:val="id-ID"/>
        </w:rPr>
        <w:t>arsip dan dokumentasi Dinas Kesehatan Kota;</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rPr>
        <w:lastRenderedPageBreak/>
        <w:t>Koordinasi dan penyusunan peraturan perundang-undangan serta advokasi hukum</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lang w:val="id-ID"/>
        </w:rPr>
        <w:t>Pembinaan dan penataan organisasi dan tata laksana;</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rPr>
        <w:t xml:space="preserve">Pemantauan, evaluasi dan pelaporan pelaksanaan tugas administrasi di lingkungan Dinas Kesehatan </w:t>
      </w:r>
      <w:r w:rsidRPr="007F40B5">
        <w:rPr>
          <w:rFonts w:ascii="Times New Roman" w:hAnsi="Times New Roman" w:cs="Times New Roman"/>
          <w:bCs/>
        </w:rPr>
        <w:t xml:space="preserve">Kota </w:t>
      </w:r>
      <w:r w:rsidRPr="007F40B5">
        <w:rPr>
          <w:rFonts w:ascii="Times New Roman" w:hAnsi="Times New Roman" w:cs="Times New Roman"/>
        </w:rPr>
        <w:t>;</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rPr>
        <w:t xml:space="preserve">Pengelolaan asset yang menjadi tanggung jawab Dinas Kesehatan </w:t>
      </w:r>
      <w:r w:rsidRPr="007F40B5">
        <w:rPr>
          <w:rFonts w:ascii="Times New Roman" w:hAnsi="Times New Roman" w:cs="Times New Roman"/>
          <w:bCs/>
        </w:rPr>
        <w:t>Kota</w:t>
      </w:r>
      <w:r w:rsidRPr="007F40B5">
        <w:rPr>
          <w:rFonts w:ascii="Times New Roman" w:hAnsi="Times New Roman" w:cs="Times New Roman"/>
        </w:rPr>
        <w:t xml:space="preserve">; </w:t>
      </w:r>
    </w:p>
    <w:p w:rsidR="00CC11DA" w:rsidRPr="007F40B5" w:rsidRDefault="00CC11DA" w:rsidP="00CC11DA">
      <w:pPr>
        <w:numPr>
          <w:ilvl w:val="0"/>
          <w:numId w:val="4"/>
        </w:numPr>
        <w:spacing w:line="360" w:lineRule="auto"/>
        <w:ind w:left="851" w:hanging="284"/>
        <w:rPr>
          <w:rFonts w:ascii="Times New Roman" w:hAnsi="Times New Roman" w:cs="Times New Roman"/>
        </w:rPr>
      </w:pPr>
      <w:r w:rsidRPr="007F40B5">
        <w:rPr>
          <w:rFonts w:ascii="Times New Roman" w:hAnsi="Times New Roman" w:cs="Times New Roman"/>
          <w:lang w:val="id-ID"/>
        </w:rPr>
        <w:t xml:space="preserve">Pelaksanaan </w:t>
      </w:r>
      <w:r w:rsidRPr="007F40B5">
        <w:rPr>
          <w:rFonts w:ascii="Times New Roman" w:hAnsi="Times New Roman" w:cs="Times New Roman"/>
        </w:rPr>
        <w:t>tugas kedinasan</w:t>
      </w:r>
      <w:r w:rsidRPr="007F40B5">
        <w:rPr>
          <w:rFonts w:ascii="Times New Roman" w:hAnsi="Times New Roman" w:cs="Times New Roman"/>
          <w:lang w:val="id-ID"/>
        </w:rPr>
        <w:t xml:space="preserve"> lain yang diberikan oleh atasan sesuai dengan tugas dan fungsinya.</w:t>
      </w:r>
    </w:p>
    <w:p w:rsidR="00CC11DA" w:rsidRPr="007F40B5" w:rsidRDefault="00CC11DA" w:rsidP="00CC11DA">
      <w:pPr>
        <w:pStyle w:val="ListParagraph"/>
        <w:numPr>
          <w:ilvl w:val="1"/>
          <w:numId w:val="1"/>
        </w:numPr>
        <w:tabs>
          <w:tab w:val="clear" w:pos="1440"/>
          <w:tab w:val="num" w:pos="567"/>
        </w:tabs>
        <w:spacing w:line="360" w:lineRule="auto"/>
        <w:ind w:left="567" w:hanging="567"/>
        <w:rPr>
          <w:rFonts w:ascii="Times New Roman" w:hAnsi="Times New Roman" w:cs="Times New Roman"/>
        </w:rPr>
      </w:pPr>
      <w:r w:rsidRPr="007F40B5">
        <w:rPr>
          <w:rFonts w:ascii="Times New Roman" w:hAnsi="Times New Roman" w:cs="Times New Roman"/>
        </w:rPr>
        <w:t>Sekretariat terdiri dari :</w:t>
      </w:r>
    </w:p>
    <w:p w:rsidR="00CC11DA" w:rsidRPr="007F40B5" w:rsidRDefault="00CC11DA" w:rsidP="00CC11DA">
      <w:pPr>
        <w:numPr>
          <w:ilvl w:val="3"/>
          <w:numId w:val="3"/>
        </w:numPr>
        <w:spacing w:line="360" w:lineRule="auto"/>
        <w:ind w:left="851" w:hanging="284"/>
        <w:rPr>
          <w:rFonts w:ascii="Times New Roman" w:hAnsi="Times New Roman" w:cs="Times New Roman"/>
        </w:rPr>
      </w:pPr>
      <w:r w:rsidRPr="007F40B5">
        <w:rPr>
          <w:rFonts w:ascii="Times New Roman" w:hAnsi="Times New Roman" w:cs="Times New Roman"/>
        </w:rPr>
        <w:t xml:space="preserve">Subbagian Program  dan </w:t>
      </w:r>
      <w:r w:rsidRPr="007F40B5">
        <w:rPr>
          <w:rFonts w:ascii="Times New Roman" w:hAnsi="Times New Roman" w:cs="Times New Roman"/>
          <w:lang w:val="id-ID"/>
        </w:rPr>
        <w:t>Evaluasi</w:t>
      </w:r>
    </w:p>
    <w:p w:rsidR="00CC11DA" w:rsidRPr="007F40B5" w:rsidRDefault="00CC11DA" w:rsidP="00CC11DA">
      <w:pPr>
        <w:numPr>
          <w:ilvl w:val="3"/>
          <w:numId w:val="3"/>
        </w:numPr>
        <w:spacing w:line="360" w:lineRule="auto"/>
        <w:ind w:left="851" w:hanging="284"/>
        <w:rPr>
          <w:rFonts w:ascii="Times New Roman" w:hAnsi="Times New Roman" w:cs="Times New Roman"/>
        </w:rPr>
      </w:pPr>
      <w:r w:rsidRPr="007F40B5">
        <w:rPr>
          <w:rFonts w:ascii="Times New Roman" w:hAnsi="Times New Roman" w:cs="Times New Roman"/>
          <w:lang w:val="id-ID"/>
        </w:rPr>
        <w:t>Subbagian Keuangan dan Pengelolaan Asset</w:t>
      </w:r>
    </w:p>
    <w:p w:rsidR="00CC11DA" w:rsidRPr="007F40B5" w:rsidRDefault="00CC11DA" w:rsidP="00CC11DA">
      <w:pPr>
        <w:numPr>
          <w:ilvl w:val="3"/>
          <w:numId w:val="3"/>
        </w:numPr>
        <w:spacing w:line="360" w:lineRule="auto"/>
        <w:ind w:left="851" w:hanging="284"/>
        <w:rPr>
          <w:rFonts w:ascii="Times New Roman" w:hAnsi="Times New Roman" w:cs="Times New Roman"/>
        </w:rPr>
      </w:pPr>
      <w:r w:rsidRPr="007F40B5">
        <w:rPr>
          <w:rFonts w:ascii="Times New Roman" w:hAnsi="Times New Roman" w:cs="Times New Roman"/>
          <w:lang w:val="id-ID"/>
        </w:rPr>
        <w:t>Subbagian Hukum, Kepegawaian, Umum dan Humas</w:t>
      </w:r>
    </w:p>
    <w:p w:rsidR="00CC11DA" w:rsidRPr="007F40B5" w:rsidRDefault="00CC11DA" w:rsidP="00CC11DA">
      <w:pPr>
        <w:spacing w:line="360" w:lineRule="auto"/>
        <w:rPr>
          <w:rFonts w:ascii="Times New Roman" w:hAnsi="Times New Roman" w:cs="Times New Roman"/>
          <w:b/>
        </w:rPr>
      </w:pPr>
    </w:p>
    <w:p w:rsidR="00CC11DA" w:rsidRPr="007F40B5" w:rsidRDefault="00CC11DA" w:rsidP="00CC11DA">
      <w:pPr>
        <w:pStyle w:val="ListParagraph1"/>
        <w:tabs>
          <w:tab w:val="left" w:pos="1170"/>
        </w:tabs>
        <w:spacing w:after="0" w:line="360" w:lineRule="auto"/>
        <w:ind w:left="0"/>
        <w:jc w:val="both"/>
        <w:rPr>
          <w:rFonts w:ascii="Times New Roman" w:hAnsi="Times New Roman"/>
          <w:b/>
          <w:color w:val="0D0D0D"/>
          <w:sz w:val="24"/>
          <w:szCs w:val="24"/>
        </w:rPr>
      </w:pPr>
      <w:r w:rsidRPr="007F40B5">
        <w:rPr>
          <w:rFonts w:ascii="Times New Roman" w:hAnsi="Times New Roman"/>
          <w:b/>
          <w:color w:val="0D0D0D"/>
          <w:sz w:val="24"/>
          <w:szCs w:val="24"/>
          <w:lang w:val="id-ID"/>
        </w:rPr>
        <w:t xml:space="preserve">Subbagian Program dan Evaluasi </w:t>
      </w:r>
    </w:p>
    <w:p w:rsidR="00CC11DA" w:rsidRPr="007F40B5" w:rsidRDefault="00CC11DA" w:rsidP="00CC11DA">
      <w:pPr>
        <w:pStyle w:val="ListParagraph1"/>
        <w:numPr>
          <w:ilvl w:val="1"/>
          <w:numId w:val="2"/>
        </w:numPr>
        <w:tabs>
          <w:tab w:val="left" w:pos="1170"/>
        </w:tabs>
        <w:spacing w:after="0" w:line="360" w:lineRule="auto"/>
        <w:jc w:val="both"/>
        <w:rPr>
          <w:rFonts w:ascii="Times New Roman" w:hAnsi="Times New Roman"/>
          <w:color w:val="0D0D0D"/>
          <w:sz w:val="24"/>
          <w:szCs w:val="24"/>
        </w:rPr>
      </w:pPr>
      <w:r w:rsidRPr="007F40B5">
        <w:rPr>
          <w:rFonts w:ascii="Times New Roman" w:hAnsi="Times New Roman"/>
          <w:color w:val="0D0D0D"/>
          <w:sz w:val="24"/>
          <w:szCs w:val="24"/>
          <w:lang w:val="id-ID"/>
        </w:rPr>
        <w:t>Subbagian Program dan Evaluasi dikepalai oleh seorang Kepala Sub Bagian</w:t>
      </w:r>
    </w:p>
    <w:p w:rsidR="00CC11DA" w:rsidRPr="007F40B5" w:rsidRDefault="00CC11DA" w:rsidP="00CC11DA">
      <w:pPr>
        <w:pStyle w:val="ListParagraph1"/>
        <w:numPr>
          <w:ilvl w:val="1"/>
          <w:numId w:val="2"/>
        </w:numPr>
        <w:tabs>
          <w:tab w:val="left" w:pos="1170"/>
        </w:tabs>
        <w:spacing w:after="0" w:line="360" w:lineRule="auto"/>
        <w:ind w:left="426"/>
        <w:jc w:val="both"/>
        <w:rPr>
          <w:rFonts w:ascii="Times New Roman" w:hAnsi="Times New Roman"/>
          <w:color w:val="0D0D0D"/>
          <w:sz w:val="24"/>
          <w:szCs w:val="24"/>
        </w:rPr>
      </w:pPr>
      <w:r w:rsidRPr="007F40B5">
        <w:rPr>
          <w:rFonts w:ascii="Times New Roman" w:hAnsi="Times New Roman"/>
          <w:color w:val="0D0D0D"/>
          <w:sz w:val="24"/>
          <w:szCs w:val="24"/>
          <w:lang w:val="id-ID"/>
        </w:rPr>
        <w:t>Kepala Sub Bagian Program dan Evaluasi</w:t>
      </w:r>
      <w:r w:rsidRPr="007F40B5">
        <w:rPr>
          <w:rFonts w:ascii="Times New Roman" w:hAnsi="Times New Roman"/>
          <w:color w:val="0D0D0D"/>
          <w:sz w:val="24"/>
          <w:szCs w:val="24"/>
        </w:rPr>
        <w:t xml:space="preserve"> </w:t>
      </w:r>
      <w:r w:rsidRPr="007F40B5">
        <w:rPr>
          <w:rFonts w:ascii="Times New Roman" w:hAnsi="Times New Roman"/>
          <w:color w:val="0D0D0D"/>
          <w:sz w:val="24"/>
          <w:szCs w:val="24"/>
          <w:lang w:val="id-ID"/>
        </w:rPr>
        <w:t>mempunyai tugas</w:t>
      </w:r>
      <w:r w:rsidRPr="007F40B5">
        <w:rPr>
          <w:rFonts w:ascii="Times New Roman" w:hAnsi="Times New Roman"/>
          <w:color w:val="0D0D0D"/>
          <w:sz w:val="24"/>
          <w:szCs w:val="24"/>
        </w:rPr>
        <w:t xml:space="preserve">  : </w:t>
      </w:r>
      <w:r w:rsidRPr="007F40B5">
        <w:rPr>
          <w:rFonts w:ascii="Times New Roman" w:hAnsi="Times New Roman"/>
          <w:sz w:val="24"/>
          <w:szCs w:val="24"/>
        </w:rPr>
        <w:t>Penyiapan dan koordinasi penyusunan rencana program dan anggaran, koordinasi pengelolaan data dan informasi kesehatan, koordinasi pemantauan dan evaluasi program kegiatan bersumber APBD maupun APBN dan penyusunan laporan)</w:t>
      </w:r>
      <w:r w:rsidRPr="007F40B5">
        <w:rPr>
          <w:rFonts w:ascii="Times New Roman" w:hAnsi="Times New Roman"/>
          <w:sz w:val="24"/>
          <w:szCs w:val="24"/>
          <w:lang w:val="id-ID"/>
        </w:rPr>
        <w:t>.</w:t>
      </w:r>
    </w:p>
    <w:p w:rsidR="00CC11DA" w:rsidRPr="007F40B5" w:rsidRDefault="00CC11DA" w:rsidP="00CC11DA">
      <w:pPr>
        <w:pStyle w:val="ListParagraph"/>
        <w:numPr>
          <w:ilvl w:val="1"/>
          <w:numId w:val="2"/>
        </w:numPr>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 xml:space="preserve">Dalam </w:t>
      </w:r>
      <w:r w:rsidRPr="007F40B5">
        <w:rPr>
          <w:rFonts w:ascii="Times New Roman" w:hAnsi="Times New Roman" w:cs="Times New Roman"/>
          <w:color w:val="0D0D0D"/>
        </w:rPr>
        <w:t>melaksanakan</w:t>
      </w:r>
      <w:r w:rsidRPr="007F40B5">
        <w:rPr>
          <w:rFonts w:ascii="Times New Roman" w:hAnsi="Times New Roman" w:cs="Times New Roman"/>
          <w:color w:val="0D0D0D"/>
          <w:lang w:val="id-ID"/>
        </w:rPr>
        <w:t xml:space="preserve"> tugas, Kepala Sub Bagian mempunyai f</w:t>
      </w:r>
      <w:r w:rsidRPr="007F40B5">
        <w:rPr>
          <w:rFonts w:ascii="Times New Roman" w:hAnsi="Times New Roman" w:cs="Times New Roman"/>
          <w:color w:val="0D0D0D"/>
        </w:rPr>
        <w:t>ungsi :</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Penyiapan perumusan kegiatandan koordinasi penyusunan </w:t>
      </w:r>
      <w:r w:rsidRPr="007F40B5">
        <w:rPr>
          <w:rFonts w:ascii="Times New Roman" w:hAnsi="Times New Roman"/>
          <w:color w:val="0D0D0D"/>
          <w:sz w:val="24"/>
          <w:szCs w:val="24"/>
          <w:lang w:val="id-ID"/>
        </w:rPr>
        <w:t xml:space="preserve">rencana </w:t>
      </w:r>
      <w:r w:rsidRPr="007F40B5">
        <w:rPr>
          <w:rFonts w:ascii="Times New Roman" w:hAnsi="Times New Roman"/>
          <w:color w:val="0D0D0D"/>
          <w:sz w:val="24"/>
          <w:szCs w:val="24"/>
        </w:rPr>
        <w:t>program</w:t>
      </w:r>
      <w:r w:rsidRPr="007F40B5">
        <w:rPr>
          <w:rFonts w:ascii="Times New Roman" w:hAnsi="Times New Roman"/>
          <w:color w:val="0D0D0D"/>
          <w:sz w:val="24"/>
          <w:szCs w:val="24"/>
          <w:lang w:val="id-ID"/>
        </w:rPr>
        <w:t>, anggaran</w:t>
      </w:r>
      <w:r w:rsidRPr="007F40B5">
        <w:rPr>
          <w:rFonts w:ascii="Times New Roman" w:hAnsi="Times New Roman"/>
          <w:color w:val="0D0D0D"/>
          <w:sz w:val="24"/>
          <w:szCs w:val="24"/>
        </w:rPr>
        <w:t xml:space="preserve"> dan informasi, </w:t>
      </w:r>
      <w:r w:rsidRPr="007F40B5">
        <w:rPr>
          <w:rFonts w:ascii="Times New Roman" w:hAnsi="Times New Roman"/>
          <w:color w:val="0D0D0D"/>
          <w:sz w:val="24"/>
          <w:szCs w:val="24"/>
          <w:lang w:val="id-ID"/>
        </w:rPr>
        <w:t xml:space="preserve">pemantauan dan evaluasi program </w:t>
      </w:r>
      <w:r w:rsidRPr="007F40B5">
        <w:rPr>
          <w:rFonts w:ascii="Times New Roman" w:hAnsi="Times New Roman"/>
          <w:color w:val="0D0D0D"/>
          <w:sz w:val="24"/>
          <w:szCs w:val="24"/>
        </w:rPr>
        <w:t xml:space="preserve">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rPr>
        <w:t>.</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Pelaksanaan kegiatan dan koordinasi </w:t>
      </w:r>
      <w:r w:rsidRPr="007F40B5">
        <w:rPr>
          <w:rFonts w:ascii="Times New Roman" w:hAnsi="Times New Roman"/>
          <w:color w:val="0D0D0D"/>
          <w:sz w:val="24"/>
          <w:szCs w:val="24"/>
          <w:lang w:val="id-ID"/>
        </w:rPr>
        <w:t xml:space="preserve">rencana </w:t>
      </w:r>
      <w:r w:rsidRPr="007F40B5">
        <w:rPr>
          <w:rFonts w:ascii="Times New Roman" w:hAnsi="Times New Roman"/>
          <w:color w:val="0D0D0D"/>
          <w:sz w:val="24"/>
          <w:szCs w:val="24"/>
        </w:rPr>
        <w:t>program</w:t>
      </w:r>
      <w:r w:rsidRPr="007F40B5">
        <w:rPr>
          <w:rFonts w:ascii="Times New Roman" w:hAnsi="Times New Roman"/>
          <w:color w:val="0D0D0D"/>
          <w:sz w:val="24"/>
          <w:szCs w:val="24"/>
          <w:lang w:val="id-ID"/>
        </w:rPr>
        <w:t>, anggaran</w:t>
      </w:r>
      <w:r w:rsidRPr="007F40B5">
        <w:rPr>
          <w:rFonts w:ascii="Times New Roman" w:hAnsi="Times New Roman"/>
          <w:color w:val="0D0D0D"/>
          <w:sz w:val="24"/>
          <w:szCs w:val="24"/>
        </w:rPr>
        <w:t xml:space="preserve"> dan informasi, </w:t>
      </w:r>
      <w:r w:rsidRPr="007F40B5">
        <w:rPr>
          <w:rFonts w:ascii="Times New Roman" w:hAnsi="Times New Roman"/>
          <w:color w:val="0D0D0D"/>
          <w:sz w:val="24"/>
          <w:szCs w:val="24"/>
          <w:lang w:val="id-ID"/>
        </w:rPr>
        <w:t xml:space="preserve">pemantauan dan evaluasi program </w:t>
      </w:r>
      <w:r w:rsidRPr="007F40B5">
        <w:rPr>
          <w:rFonts w:ascii="Times New Roman" w:hAnsi="Times New Roman"/>
          <w:color w:val="0D0D0D"/>
          <w:sz w:val="24"/>
          <w:szCs w:val="24"/>
        </w:rPr>
        <w:t xml:space="preserve">yang menjadi tanggung jawab Dinas Kesehatan </w:t>
      </w:r>
      <w:r w:rsidRPr="007F40B5">
        <w:rPr>
          <w:rFonts w:ascii="Times New Roman" w:hAnsi="Times New Roman"/>
          <w:bCs/>
          <w:color w:val="0D0D0D"/>
          <w:sz w:val="24"/>
          <w:szCs w:val="24"/>
        </w:rPr>
        <w:t>Kota</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 xml:space="preserve">Penyusunan norma, standar, prosedur, rencana </w:t>
      </w:r>
      <w:r w:rsidRPr="007F40B5">
        <w:rPr>
          <w:rFonts w:ascii="Times New Roman" w:hAnsi="Times New Roman"/>
          <w:color w:val="0D0D0D"/>
          <w:sz w:val="24"/>
          <w:szCs w:val="24"/>
        </w:rPr>
        <w:t>program</w:t>
      </w:r>
      <w:r w:rsidRPr="007F40B5">
        <w:rPr>
          <w:rFonts w:ascii="Times New Roman" w:hAnsi="Times New Roman"/>
          <w:color w:val="0D0D0D"/>
          <w:sz w:val="24"/>
          <w:szCs w:val="24"/>
          <w:lang w:val="id-ID"/>
        </w:rPr>
        <w:t>, anggaran</w:t>
      </w:r>
      <w:r w:rsidRPr="007F40B5">
        <w:rPr>
          <w:rFonts w:ascii="Times New Roman" w:hAnsi="Times New Roman"/>
          <w:color w:val="0D0D0D"/>
          <w:sz w:val="24"/>
          <w:szCs w:val="24"/>
        </w:rPr>
        <w:t xml:space="preserve"> dan informasi, </w:t>
      </w:r>
      <w:r w:rsidRPr="007F40B5">
        <w:rPr>
          <w:rFonts w:ascii="Times New Roman" w:hAnsi="Times New Roman"/>
          <w:color w:val="0D0D0D"/>
          <w:sz w:val="24"/>
          <w:szCs w:val="24"/>
          <w:lang w:val="id-ID"/>
        </w:rPr>
        <w:t xml:space="preserve">pemantauan dan evaluasi program </w:t>
      </w:r>
      <w:r w:rsidRPr="007F40B5">
        <w:rPr>
          <w:rFonts w:ascii="Times New Roman" w:hAnsi="Times New Roman"/>
          <w:color w:val="0D0D0D"/>
          <w:sz w:val="24"/>
          <w:szCs w:val="24"/>
        </w:rPr>
        <w:t xml:space="preserve">yang menjadi tanggung jawab Dinas Kesehatan </w:t>
      </w:r>
      <w:r w:rsidRPr="007F40B5">
        <w:rPr>
          <w:rFonts w:ascii="Times New Roman" w:hAnsi="Times New Roman"/>
          <w:bCs/>
          <w:color w:val="0D0D0D"/>
          <w:sz w:val="24"/>
          <w:szCs w:val="24"/>
        </w:rPr>
        <w:t xml:space="preserve">Kota </w:t>
      </w:r>
      <w:r w:rsidRPr="007F40B5">
        <w:rPr>
          <w:rFonts w:ascii="Times New Roman" w:hAnsi="Times New Roman"/>
          <w:color w:val="0D0D0D"/>
          <w:sz w:val="24"/>
          <w:szCs w:val="24"/>
          <w:lang w:val="id-ID"/>
        </w:rPr>
        <w:t>;</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Pemberian bimbingan teknis dan supervisi</w:t>
      </w:r>
      <w:r w:rsidRPr="007F40B5">
        <w:rPr>
          <w:rFonts w:ascii="Times New Roman" w:hAnsi="Times New Roman"/>
          <w:color w:val="0D0D0D"/>
          <w:sz w:val="24"/>
          <w:szCs w:val="24"/>
        </w:rPr>
        <w:t xml:space="preserve"> </w:t>
      </w:r>
      <w:r w:rsidRPr="007F40B5">
        <w:rPr>
          <w:rFonts w:ascii="Times New Roman" w:hAnsi="Times New Roman"/>
          <w:color w:val="0D0D0D"/>
          <w:sz w:val="24"/>
          <w:szCs w:val="24"/>
          <w:lang w:val="id-ID"/>
        </w:rPr>
        <w:t xml:space="preserve">rencana </w:t>
      </w:r>
      <w:r w:rsidRPr="007F40B5">
        <w:rPr>
          <w:rFonts w:ascii="Times New Roman" w:hAnsi="Times New Roman"/>
          <w:color w:val="0D0D0D"/>
          <w:sz w:val="24"/>
          <w:szCs w:val="24"/>
        </w:rPr>
        <w:t>program</w:t>
      </w:r>
      <w:r w:rsidRPr="007F40B5">
        <w:rPr>
          <w:rFonts w:ascii="Times New Roman" w:hAnsi="Times New Roman"/>
          <w:color w:val="0D0D0D"/>
          <w:sz w:val="24"/>
          <w:szCs w:val="24"/>
          <w:lang w:val="id-ID"/>
        </w:rPr>
        <w:t>, anggaran</w:t>
      </w:r>
      <w:r w:rsidRPr="007F40B5">
        <w:rPr>
          <w:rFonts w:ascii="Times New Roman" w:hAnsi="Times New Roman"/>
          <w:color w:val="0D0D0D"/>
          <w:sz w:val="24"/>
          <w:szCs w:val="24"/>
        </w:rPr>
        <w:t xml:space="preserve"> dan informasi, </w:t>
      </w:r>
      <w:r w:rsidRPr="007F40B5">
        <w:rPr>
          <w:rFonts w:ascii="Times New Roman" w:hAnsi="Times New Roman"/>
          <w:color w:val="0D0D0D"/>
          <w:sz w:val="24"/>
          <w:szCs w:val="24"/>
          <w:lang w:val="id-ID"/>
        </w:rPr>
        <w:t xml:space="preserve">pemantauan dan evaluasi program </w:t>
      </w:r>
      <w:r w:rsidRPr="007F40B5">
        <w:rPr>
          <w:rFonts w:ascii="Times New Roman" w:hAnsi="Times New Roman"/>
          <w:color w:val="0D0D0D"/>
          <w:sz w:val="24"/>
          <w:szCs w:val="24"/>
        </w:rPr>
        <w:t xml:space="preserve">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Penyusunan norma, standar, prosedur</w:t>
      </w:r>
      <w:r w:rsidRPr="007F40B5">
        <w:rPr>
          <w:rFonts w:ascii="Times New Roman" w:hAnsi="Times New Roman"/>
          <w:color w:val="0D0D0D"/>
          <w:sz w:val="24"/>
          <w:szCs w:val="24"/>
        </w:rPr>
        <w:t xml:space="preserve"> r</w:t>
      </w:r>
      <w:r w:rsidRPr="007F40B5">
        <w:rPr>
          <w:rFonts w:ascii="Times New Roman" w:hAnsi="Times New Roman"/>
          <w:color w:val="0D0D0D"/>
          <w:sz w:val="24"/>
          <w:szCs w:val="24"/>
          <w:lang w:val="id-ID"/>
        </w:rPr>
        <w:t xml:space="preserve">encana </w:t>
      </w:r>
      <w:r w:rsidRPr="007F40B5">
        <w:rPr>
          <w:rFonts w:ascii="Times New Roman" w:hAnsi="Times New Roman"/>
          <w:color w:val="0D0D0D"/>
          <w:sz w:val="24"/>
          <w:szCs w:val="24"/>
        </w:rPr>
        <w:t>program</w:t>
      </w:r>
      <w:r w:rsidRPr="007F40B5">
        <w:rPr>
          <w:rFonts w:ascii="Times New Roman" w:hAnsi="Times New Roman"/>
          <w:color w:val="0D0D0D"/>
          <w:sz w:val="24"/>
          <w:szCs w:val="24"/>
          <w:lang w:val="id-ID"/>
        </w:rPr>
        <w:t>, anggaran</w:t>
      </w:r>
      <w:r w:rsidRPr="007F40B5">
        <w:rPr>
          <w:rFonts w:ascii="Times New Roman" w:hAnsi="Times New Roman"/>
          <w:color w:val="0D0D0D"/>
          <w:sz w:val="24"/>
          <w:szCs w:val="24"/>
        </w:rPr>
        <w:t xml:space="preserve"> dan informasi, </w:t>
      </w:r>
      <w:r w:rsidRPr="007F40B5">
        <w:rPr>
          <w:rFonts w:ascii="Times New Roman" w:hAnsi="Times New Roman"/>
          <w:color w:val="0D0D0D"/>
          <w:sz w:val="24"/>
          <w:szCs w:val="24"/>
          <w:lang w:val="id-ID"/>
        </w:rPr>
        <w:t xml:space="preserve">pemantauan dan evaluasi program </w:t>
      </w:r>
      <w:r w:rsidRPr="007F40B5">
        <w:rPr>
          <w:rFonts w:ascii="Times New Roman" w:hAnsi="Times New Roman"/>
          <w:color w:val="0D0D0D"/>
          <w:sz w:val="24"/>
          <w:szCs w:val="24"/>
        </w:rPr>
        <w:t xml:space="preserve">yang menjadi tanggung jawab Dinas Kesehatan </w:t>
      </w:r>
      <w:r w:rsidRPr="007F40B5">
        <w:rPr>
          <w:rFonts w:ascii="Times New Roman" w:hAnsi="Times New Roman"/>
          <w:bCs/>
          <w:color w:val="0D0D0D"/>
          <w:sz w:val="24"/>
          <w:szCs w:val="24"/>
        </w:rPr>
        <w:t>Kota;</w:t>
      </w:r>
    </w:p>
    <w:p w:rsidR="00CC11DA" w:rsidRPr="007F40B5" w:rsidRDefault="00CC11DA" w:rsidP="00CC11DA">
      <w:pPr>
        <w:pStyle w:val="ListParagraph1"/>
        <w:numPr>
          <w:ilvl w:val="2"/>
          <w:numId w:val="1"/>
        </w:numPr>
        <w:tabs>
          <w:tab w:val="clear" w:pos="2340"/>
          <w:tab w:val="num" w:pos="993"/>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lastRenderedPageBreak/>
        <w:t xml:space="preserve">Pelaksanaan </w:t>
      </w:r>
      <w:r w:rsidRPr="007F40B5">
        <w:rPr>
          <w:rFonts w:ascii="Times New Roman" w:hAnsi="Times New Roman"/>
          <w:color w:val="0D0D0D"/>
          <w:sz w:val="24"/>
          <w:szCs w:val="24"/>
        </w:rPr>
        <w:t>tugas kedinasan</w:t>
      </w:r>
      <w:r w:rsidRPr="007F40B5">
        <w:rPr>
          <w:rFonts w:ascii="Times New Roman" w:hAnsi="Times New Roman"/>
          <w:color w:val="0D0D0D"/>
          <w:sz w:val="24"/>
          <w:szCs w:val="24"/>
          <w:lang w:val="id-ID"/>
        </w:rPr>
        <w:t xml:space="preserve"> lain yang diberikan oleh atasan.</w:t>
      </w:r>
    </w:p>
    <w:p w:rsidR="00CC11DA" w:rsidRPr="007F40B5" w:rsidRDefault="00CC11DA" w:rsidP="00CC11DA">
      <w:pPr>
        <w:pStyle w:val="ListParagraph1"/>
        <w:tabs>
          <w:tab w:val="left" w:pos="1170"/>
        </w:tabs>
        <w:spacing w:after="0" w:line="360" w:lineRule="auto"/>
        <w:ind w:left="851"/>
        <w:jc w:val="both"/>
        <w:rPr>
          <w:rFonts w:ascii="Times New Roman" w:hAnsi="Times New Roman"/>
          <w:color w:val="0D0D0D"/>
          <w:sz w:val="24"/>
          <w:szCs w:val="24"/>
          <w:lang w:val="id-ID"/>
        </w:rPr>
      </w:pPr>
    </w:p>
    <w:p w:rsidR="00CC11DA" w:rsidRPr="007F40B5" w:rsidRDefault="00CC11DA" w:rsidP="00CC11DA">
      <w:pPr>
        <w:pStyle w:val="ListParagraph1"/>
        <w:tabs>
          <w:tab w:val="left" w:pos="1170"/>
        </w:tabs>
        <w:spacing w:after="0" w:line="360" w:lineRule="auto"/>
        <w:ind w:left="0"/>
        <w:jc w:val="both"/>
        <w:rPr>
          <w:rFonts w:ascii="Times New Roman" w:hAnsi="Times New Roman"/>
          <w:b/>
          <w:color w:val="0D0D0D"/>
          <w:sz w:val="24"/>
          <w:szCs w:val="24"/>
        </w:rPr>
      </w:pPr>
      <w:r w:rsidRPr="007F40B5">
        <w:rPr>
          <w:rFonts w:ascii="Times New Roman" w:hAnsi="Times New Roman"/>
          <w:b/>
          <w:color w:val="0D0D0D"/>
          <w:sz w:val="24"/>
          <w:szCs w:val="24"/>
        </w:rPr>
        <w:t>Subbagian Keuangan dan Pengelolaan Asset</w:t>
      </w:r>
    </w:p>
    <w:p w:rsidR="00CC11DA" w:rsidRPr="007F40B5" w:rsidRDefault="00CC11DA" w:rsidP="00CC11DA">
      <w:pPr>
        <w:pStyle w:val="ListParagraph1"/>
        <w:numPr>
          <w:ilvl w:val="3"/>
          <w:numId w:val="1"/>
        </w:numPr>
        <w:tabs>
          <w:tab w:val="clear" w:pos="2880"/>
          <w:tab w:val="num" w:pos="426"/>
          <w:tab w:val="left" w:pos="1170"/>
        </w:tabs>
        <w:spacing w:after="0" w:line="360" w:lineRule="auto"/>
        <w:ind w:left="426"/>
        <w:jc w:val="both"/>
        <w:rPr>
          <w:rFonts w:ascii="Times New Roman" w:hAnsi="Times New Roman"/>
          <w:color w:val="0D0D0D"/>
          <w:sz w:val="24"/>
          <w:szCs w:val="24"/>
        </w:rPr>
      </w:pPr>
      <w:r w:rsidRPr="007F40B5">
        <w:rPr>
          <w:rFonts w:ascii="Times New Roman" w:hAnsi="Times New Roman"/>
          <w:color w:val="0D0D0D"/>
          <w:sz w:val="24"/>
          <w:szCs w:val="24"/>
        </w:rPr>
        <w:t xml:space="preserve">Subbagian Keuangan dan Pengelolaan Asset </w:t>
      </w:r>
      <w:r w:rsidRPr="007F40B5">
        <w:rPr>
          <w:rFonts w:ascii="Times New Roman" w:hAnsi="Times New Roman"/>
          <w:color w:val="0D0D0D"/>
          <w:sz w:val="24"/>
          <w:szCs w:val="24"/>
          <w:lang w:val="id-ID"/>
        </w:rPr>
        <w:t>dipimpin oleh seorang Kepala Sub Bagian</w:t>
      </w:r>
    </w:p>
    <w:p w:rsidR="00CC11DA" w:rsidRPr="007F40B5" w:rsidRDefault="00CC11DA" w:rsidP="00CC11DA">
      <w:pPr>
        <w:pStyle w:val="ListParagraph1"/>
        <w:numPr>
          <w:ilvl w:val="3"/>
          <w:numId w:val="1"/>
        </w:numPr>
        <w:tabs>
          <w:tab w:val="clear" w:pos="2880"/>
          <w:tab w:val="num" w:pos="426"/>
          <w:tab w:val="left" w:pos="1170"/>
        </w:tabs>
        <w:spacing w:after="0" w:line="360" w:lineRule="auto"/>
        <w:ind w:left="426"/>
        <w:jc w:val="both"/>
        <w:rPr>
          <w:rFonts w:ascii="Times New Roman" w:hAnsi="Times New Roman"/>
          <w:color w:val="0D0D0D"/>
          <w:sz w:val="24"/>
          <w:szCs w:val="24"/>
        </w:rPr>
      </w:pPr>
      <w:r w:rsidRPr="007F40B5">
        <w:rPr>
          <w:rFonts w:ascii="Times New Roman" w:hAnsi="Times New Roman"/>
          <w:color w:val="0D0D0D"/>
          <w:sz w:val="24"/>
          <w:szCs w:val="24"/>
          <w:lang w:val="id-ID"/>
        </w:rPr>
        <w:t>Kepala Sub Bagian Keuangan dan Pengelolaan Asset</w:t>
      </w:r>
      <w:r w:rsidRPr="007F40B5">
        <w:rPr>
          <w:rFonts w:ascii="Times New Roman" w:hAnsi="Times New Roman"/>
          <w:color w:val="0D0D0D"/>
          <w:sz w:val="24"/>
          <w:szCs w:val="24"/>
        </w:rPr>
        <w:t xml:space="preserve"> </w:t>
      </w:r>
      <w:r w:rsidRPr="007F40B5">
        <w:rPr>
          <w:rFonts w:ascii="Times New Roman" w:hAnsi="Times New Roman"/>
          <w:color w:val="0D0D0D"/>
          <w:sz w:val="24"/>
          <w:szCs w:val="24"/>
          <w:lang w:val="id-ID"/>
        </w:rPr>
        <w:t>mempunyai t</w:t>
      </w:r>
      <w:r w:rsidRPr="007F40B5">
        <w:rPr>
          <w:rFonts w:ascii="Times New Roman" w:hAnsi="Times New Roman"/>
          <w:color w:val="0D0D0D"/>
          <w:sz w:val="24"/>
          <w:szCs w:val="24"/>
        </w:rPr>
        <w:t xml:space="preserve">ugas : </w:t>
      </w:r>
      <w:r w:rsidRPr="007F40B5">
        <w:rPr>
          <w:rFonts w:ascii="Times New Roman" w:hAnsi="Times New Roman"/>
          <w:sz w:val="24"/>
          <w:szCs w:val="24"/>
        </w:rPr>
        <w:t>Penyiapan dan koordinasi penyelenggaraan urusan keuangan</w:t>
      </w:r>
      <w:r w:rsidRPr="007F40B5">
        <w:rPr>
          <w:rFonts w:ascii="Times New Roman" w:hAnsi="Times New Roman"/>
          <w:sz w:val="24"/>
          <w:szCs w:val="24"/>
          <w:lang w:val="id-ID"/>
        </w:rPr>
        <w:t xml:space="preserve">, </w:t>
      </w:r>
      <w:r w:rsidRPr="007F40B5">
        <w:rPr>
          <w:rFonts w:ascii="Times New Roman" w:hAnsi="Times New Roman"/>
          <w:sz w:val="24"/>
          <w:szCs w:val="24"/>
        </w:rPr>
        <w:t>pengelolaan asset</w:t>
      </w:r>
      <w:r w:rsidRPr="007F40B5">
        <w:rPr>
          <w:rFonts w:ascii="Times New Roman" w:hAnsi="Times New Roman"/>
          <w:sz w:val="24"/>
          <w:szCs w:val="24"/>
          <w:lang w:val="id-ID"/>
        </w:rPr>
        <w:t>, dan layanan pengadaan barang/jasa</w:t>
      </w:r>
      <w:r w:rsidRPr="007F40B5">
        <w:rPr>
          <w:rFonts w:ascii="Times New Roman" w:hAnsi="Times New Roman"/>
          <w:sz w:val="24"/>
          <w:szCs w:val="24"/>
        </w:rPr>
        <w:t xml:space="preserve"> yang menjadi tanggung jawab Dinas Kesehatan </w:t>
      </w:r>
      <w:r w:rsidRPr="007F40B5">
        <w:rPr>
          <w:rFonts w:ascii="Times New Roman" w:hAnsi="Times New Roman"/>
          <w:bCs/>
          <w:sz w:val="24"/>
          <w:szCs w:val="24"/>
        </w:rPr>
        <w:t>Kota</w:t>
      </w:r>
      <w:r w:rsidRPr="007F40B5">
        <w:rPr>
          <w:rFonts w:ascii="Times New Roman" w:hAnsi="Times New Roman"/>
          <w:sz w:val="24"/>
          <w:szCs w:val="24"/>
        </w:rPr>
        <w:t>.</w:t>
      </w:r>
    </w:p>
    <w:p w:rsidR="00CC11DA" w:rsidRPr="007F40B5" w:rsidRDefault="00CC11DA" w:rsidP="00CC11DA">
      <w:pPr>
        <w:pStyle w:val="ListParagraph1"/>
        <w:numPr>
          <w:ilvl w:val="3"/>
          <w:numId w:val="1"/>
        </w:numPr>
        <w:tabs>
          <w:tab w:val="clear" w:pos="2880"/>
          <w:tab w:val="num" w:pos="426"/>
          <w:tab w:val="left" w:pos="1170"/>
        </w:tabs>
        <w:spacing w:after="0" w:line="360" w:lineRule="auto"/>
        <w:ind w:left="426"/>
        <w:jc w:val="both"/>
        <w:rPr>
          <w:rFonts w:ascii="Times New Roman" w:hAnsi="Times New Roman"/>
          <w:color w:val="0D0D0D"/>
          <w:sz w:val="24"/>
          <w:szCs w:val="24"/>
        </w:rPr>
      </w:pPr>
      <w:r w:rsidRPr="007F40B5">
        <w:rPr>
          <w:rFonts w:ascii="Times New Roman" w:hAnsi="Times New Roman"/>
          <w:color w:val="0D0D0D"/>
          <w:sz w:val="24"/>
          <w:szCs w:val="24"/>
          <w:lang w:val="id-ID"/>
        </w:rPr>
        <w:t xml:space="preserve">Dalam </w:t>
      </w:r>
      <w:r w:rsidRPr="007F40B5">
        <w:rPr>
          <w:rFonts w:ascii="Times New Roman" w:hAnsi="Times New Roman"/>
          <w:color w:val="0D0D0D"/>
          <w:sz w:val="24"/>
          <w:szCs w:val="24"/>
        </w:rPr>
        <w:t>melaksanakan</w:t>
      </w:r>
      <w:r w:rsidRPr="007F40B5">
        <w:rPr>
          <w:rFonts w:ascii="Times New Roman" w:hAnsi="Times New Roman"/>
          <w:color w:val="0D0D0D"/>
          <w:sz w:val="24"/>
          <w:szCs w:val="24"/>
          <w:lang w:val="id-ID"/>
        </w:rPr>
        <w:t xml:space="preserve"> tugas, Kepala Sub Bagian  mempunyai f</w:t>
      </w:r>
      <w:r w:rsidRPr="007F40B5">
        <w:rPr>
          <w:rFonts w:ascii="Times New Roman" w:hAnsi="Times New Roman"/>
          <w:color w:val="0D0D0D"/>
          <w:sz w:val="24"/>
          <w:szCs w:val="24"/>
        </w:rPr>
        <w:t>ungsi :</w:t>
      </w:r>
    </w:p>
    <w:p w:rsidR="00CC11DA" w:rsidRPr="007F40B5" w:rsidRDefault="00CC11DA" w:rsidP="00CC11DA">
      <w:pPr>
        <w:pStyle w:val="ListParagraph1"/>
        <w:numPr>
          <w:ilvl w:val="0"/>
          <w:numId w:val="5"/>
        </w:numPr>
        <w:tabs>
          <w:tab w:val="left" w:pos="1170"/>
          <w:tab w:val="left" w:pos="216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Penyiapan perumusan kegiatan dan koordinasi penyelenggaraan urusan keuangan, pengelolaan asset, dan layanan pengadaan barang /jasa yang </w:t>
      </w:r>
      <w:proofErr w:type="gramStart"/>
      <w:r w:rsidRPr="007F40B5">
        <w:rPr>
          <w:rFonts w:ascii="Times New Roman" w:hAnsi="Times New Roman"/>
          <w:color w:val="0D0D0D"/>
          <w:sz w:val="24"/>
          <w:szCs w:val="24"/>
        </w:rPr>
        <w:t>menjadi  tanggung</w:t>
      </w:r>
      <w:proofErr w:type="gramEnd"/>
      <w:r w:rsidRPr="007F40B5">
        <w:rPr>
          <w:rFonts w:ascii="Times New Roman" w:hAnsi="Times New Roman"/>
          <w:color w:val="0D0D0D"/>
          <w:sz w:val="24"/>
          <w:szCs w:val="24"/>
        </w:rPr>
        <w:t xml:space="preserve">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rPr>
        <w:t>.</w:t>
      </w:r>
    </w:p>
    <w:p w:rsidR="00CC11DA" w:rsidRPr="007F40B5" w:rsidRDefault="00CC11DA" w:rsidP="00CC11DA">
      <w:pPr>
        <w:pStyle w:val="ListParagraph1"/>
        <w:numPr>
          <w:ilvl w:val="0"/>
          <w:numId w:val="5"/>
        </w:numPr>
        <w:tabs>
          <w:tab w:val="left" w:pos="1170"/>
          <w:tab w:val="left" w:pos="216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Pelaksanaan kegiatan penyelenggaraan urusan keuangan, pengelolaan asset, dan layanan pengadaan barang / jasa yang </w:t>
      </w:r>
      <w:proofErr w:type="gramStart"/>
      <w:r w:rsidRPr="007F40B5">
        <w:rPr>
          <w:rFonts w:ascii="Times New Roman" w:hAnsi="Times New Roman"/>
          <w:color w:val="0D0D0D"/>
          <w:sz w:val="24"/>
          <w:szCs w:val="24"/>
        </w:rPr>
        <w:t>menjadi  tanggung</w:t>
      </w:r>
      <w:proofErr w:type="gramEnd"/>
      <w:r w:rsidRPr="007F40B5">
        <w:rPr>
          <w:rFonts w:ascii="Times New Roman" w:hAnsi="Times New Roman"/>
          <w:color w:val="0D0D0D"/>
          <w:sz w:val="24"/>
          <w:szCs w:val="24"/>
        </w:rPr>
        <w:t xml:space="preserve"> jawab Dinas Kesehatan </w:t>
      </w:r>
      <w:r w:rsidRPr="007F40B5">
        <w:rPr>
          <w:rFonts w:ascii="Times New Roman" w:hAnsi="Times New Roman"/>
          <w:bCs/>
          <w:color w:val="0D0D0D"/>
          <w:sz w:val="24"/>
          <w:szCs w:val="24"/>
        </w:rPr>
        <w:t>Kota.</w:t>
      </w:r>
    </w:p>
    <w:p w:rsidR="00CC11DA" w:rsidRPr="007F40B5" w:rsidRDefault="00CC11DA" w:rsidP="00CC11DA">
      <w:pPr>
        <w:pStyle w:val="ListParagraph1"/>
        <w:numPr>
          <w:ilvl w:val="0"/>
          <w:numId w:val="5"/>
        </w:numPr>
        <w:tabs>
          <w:tab w:val="left" w:pos="1170"/>
          <w:tab w:val="left" w:pos="216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Pelaksanaan </w:t>
      </w:r>
      <w:r w:rsidRPr="007F40B5">
        <w:rPr>
          <w:rFonts w:ascii="Times New Roman" w:hAnsi="Times New Roman"/>
          <w:color w:val="0D0D0D"/>
          <w:sz w:val="24"/>
          <w:szCs w:val="24"/>
          <w:lang w:val="id-ID"/>
        </w:rPr>
        <w:t>Koordinasi</w:t>
      </w:r>
      <w:r w:rsidRPr="007F40B5">
        <w:rPr>
          <w:rFonts w:ascii="Times New Roman" w:hAnsi="Times New Roman"/>
          <w:color w:val="0D0D0D"/>
          <w:sz w:val="24"/>
          <w:szCs w:val="24"/>
        </w:rPr>
        <w:t xml:space="preserve"> penyelenggaraan urusan keuangan, pengelolaan asset, dan layanan pengadaan barang / jasa yang </w:t>
      </w:r>
      <w:proofErr w:type="gramStart"/>
      <w:r w:rsidRPr="007F40B5">
        <w:rPr>
          <w:rFonts w:ascii="Times New Roman" w:hAnsi="Times New Roman"/>
          <w:color w:val="0D0D0D"/>
          <w:sz w:val="24"/>
          <w:szCs w:val="24"/>
        </w:rPr>
        <w:t>menjadi  tanggung</w:t>
      </w:r>
      <w:proofErr w:type="gramEnd"/>
      <w:r w:rsidRPr="007F40B5">
        <w:rPr>
          <w:rFonts w:ascii="Times New Roman" w:hAnsi="Times New Roman"/>
          <w:color w:val="0D0D0D"/>
          <w:sz w:val="24"/>
          <w:szCs w:val="24"/>
        </w:rPr>
        <w:t xml:space="preserve"> jawab Dinas Kesehatan </w:t>
      </w:r>
      <w:r w:rsidRPr="007F40B5">
        <w:rPr>
          <w:rFonts w:ascii="Times New Roman" w:hAnsi="Times New Roman"/>
          <w:bCs/>
          <w:color w:val="0D0D0D"/>
          <w:sz w:val="24"/>
          <w:szCs w:val="24"/>
        </w:rPr>
        <w:t>Kota.</w:t>
      </w:r>
    </w:p>
    <w:p w:rsidR="00CC11DA" w:rsidRPr="007F40B5" w:rsidRDefault="00CC11DA" w:rsidP="00CC11DA">
      <w:pPr>
        <w:pStyle w:val="ListParagraph1"/>
        <w:numPr>
          <w:ilvl w:val="0"/>
          <w:numId w:val="5"/>
        </w:numPr>
        <w:tabs>
          <w:tab w:val="left" w:pos="1170"/>
          <w:tab w:val="left" w:pos="216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Penyusunan norma, standar, prosedur</w:t>
      </w:r>
      <w:r w:rsidRPr="007F40B5">
        <w:rPr>
          <w:rFonts w:ascii="Times New Roman" w:hAnsi="Times New Roman"/>
          <w:color w:val="0D0D0D"/>
          <w:sz w:val="24"/>
          <w:szCs w:val="24"/>
        </w:rPr>
        <w:t xml:space="preserve"> penyelenggaraan urusan keuangan, pengelolaan asset, dan layanan pengadaan barang / jasa yang menjadi  tanggung jawab Dinas Kesehatan </w:t>
      </w:r>
      <w:r w:rsidRPr="007F40B5">
        <w:rPr>
          <w:rFonts w:ascii="Times New Roman" w:hAnsi="Times New Roman"/>
          <w:bCs/>
          <w:color w:val="0D0D0D"/>
          <w:sz w:val="24"/>
          <w:szCs w:val="24"/>
        </w:rPr>
        <w:t>Kota.</w:t>
      </w:r>
    </w:p>
    <w:p w:rsidR="00CC11DA" w:rsidRPr="007F40B5" w:rsidRDefault="00CC11DA" w:rsidP="00CC11DA">
      <w:pPr>
        <w:pStyle w:val="ListParagraph1"/>
        <w:numPr>
          <w:ilvl w:val="0"/>
          <w:numId w:val="5"/>
        </w:numPr>
        <w:tabs>
          <w:tab w:val="left" w:pos="117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Pemberian bimbingan teknis dan supervise</w:t>
      </w:r>
      <w:r w:rsidRPr="007F40B5">
        <w:rPr>
          <w:rFonts w:ascii="Times New Roman" w:hAnsi="Times New Roman"/>
          <w:color w:val="0D0D0D"/>
          <w:sz w:val="24"/>
          <w:szCs w:val="24"/>
        </w:rPr>
        <w:t xml:space="preserve"> penyelenggaraan urusan keuangan, pengelolaan asset, dan layanan pengadaan barang / jasa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rPr>
        <w:t>.</w:t>
      </w:r>
    </w:p>
    <w:p w:rsidR="00CC11DA" w:rsidRPr="007F40B5" w:rsidRDefault="00CC11DA" w:rsidP="00CC11DA">
      <w:pPr>
        <w:pStyle w:val="ListParagraph1"/>
        <w:numPr>
          <w:ilvl w:val="0"/>
          <w:numId w:val="5"/>
        </w:numPr>
        <w:tabs>
          <w:tab w:val="left" w:pos="2127"/>
        </w:tabs>
        <w:spacing w:after="0" w:line="360" w:lineRule="auto"/>
        <w:ind w:left="851"/>
        <w:jc w:val="both"/>
        <w:rPr>
          <w:rFonts w:ascii="Times New Roman" w:hAnsi="Times New Roman"/>
          <w:color w:val="0D0D0D"/>
          <w:sz w:val="24"/>
          <w:szCs w:val="24"/>
        </w:rPr>
      </w:pPr>
      <w:r w:rsidRPr="007F40B5">
        <w:rPr>
          <w:rFonts w:ascii="Times New Roman" w:hAnsi="Times New Roman"/>
          <w:color w:val="0D0D0D"/>
          <w:sz w:val="24"/>
          <w:szCs w:val="24"/>
          <w:lang w:val="id-ID"/>
        </w:rPr>
        <w:t xml:space="preserve">Pelaksanaan </w:t>
      </w:r>
      <w:r w:rsidRPr="007F40B5">
        <w:rPr>
          <w:rFonts w:ascii="Times New Roman" w:hAnsi="Times New Roman"/>
          <w:color w:val="0D0D0D"/>
          <w:sz w:val="24"/>
          <w:szCs w:val="24"/>
        </w:rPr>
        <w:t>tugas kedinasan lain</w:t>
      </w:r>
      <w:r w:rsidRPr="007F40B5">
        <w:rPr>
          <w:rFonts w:ascii="Times New Roman" w:hAnsi="Times New Roman"/>
          <w:color w:val="0D0D0D"/>
          <w:sz w:val="24"/>
          <w:szCs w:val="24"/>
          <w:lang w:val="id-ID"/>
        </w:rPr>
        <w:t xml:space="preserve"> yang diberikan oleh atasan sesuai dengan tugas dan fungsinya.</w:t>
      </w:r>
    </w:p>
    <w:p w:rsidR="00CC11DA" w:rsidRPr="007F40B5" w:rsidRDefault="00CC11DA" w:rsidP="00CC11DA">
      <w:pPr>
        <w:pStyle w:val="ListParagraph1"/>
        <w:tabs>
          <w:tab w:val="left" w:pos="1170"/>
        </w:tabs>
        <w:spacing w:after="0" w:line="360" w:lineRule="auto"/>
        <w:ind w:left="0"/>
        <w:jc w:val="both"/>
        <w:rPr>
          <w:rFonts w:ascii="Times New Roman" w:hAnsi="Times New Roman"/>
          <w:color w:val="0D0D0D"/>
          <w:sz w:val="24"/>
          <w:szCs w:val="24"/>
        </w:rPr>
      </w:pPr>
    </w:p>
    <w:p w:rsidR="00CC11DA" w:rsidRPr="007F40B5" w:rsidRDefault="00CC11DA" w:rsidP="00CC11DA">
      <w:pPr>
        <w:pStyle w:val="ListParagraph1"/>
        <w:tabs>
          <w:tab w:val="left" w:pos="1170"/>
        </w:tabs>
        <w:spacing w:after="0" w:line="360" w:lineRule="auto"/>
        <w:ind w:left="0"/>
        <w:jc w:val="both"/>
        <w:rPr>
          <w:rFonts w:ascii="Times New Roman" w:hAnsi="Times New Roman"/>
          <w:b/>
          <w:color w:val="0D0D0D"/>
          <w:sz w:val="24"/>
          <w:szCs w:val="24"/>
        </w:rPr>
      </w:pPr>
      <w:r w:rsidRPr="007F40B5">
        <w:rPr>
          <w:rFonts w:ascii="Times New Roman" w:hAnsi="Times New Roman"/>
          <w:b/>
          <w:color w:val="0D0D0D"/>
          <w:sz w:val="24"/>
          <w:szCs w:val="24"/>
        </w:rPr>
        <w:t>Subbagian Hukum, Kepegawaian, Umum dan Humas</w:t>
      </w:r>
    </w:p>
    <w:p w:rsidR="00CC11DA" w:rsidRPr="007F40B5" w:rsidRDefault="00CC11DA" w:rsidP="00CC11DA">
      <w:pPr>
        <w:pStyle w:val="ListParagraph1"/>
        <w:numPr>
          <w:ilvl w:val="1"/>
          <w:numId w:val="4"/>
        </w:numPr>
        <w:tabs>
          <w:tab w:val="left" w:pos="426"/>
        </w:tabs>
        <w:spacing w:after="0" w:line="360" w:lineRule="auto"/>
        <w:ind w:left="426"/>
        <w:jc w:val="both"/>
        <w:rPr>
          <w:rFonts w:ascii="Times New Roman" w:hAnsi="Times New Roman"/>
          <w:color w:val="0D0D0D"/>
          <w:sz w:val="24"/>
          <w:szCs w:val="24"/>
          <w:lang w:val="id-ID"/>
        </w:rPr>
      </w:pPr>
      <w:r w:rsidRPr="007F40B5">
        <w:rPr>
          <w:rFonts w:ascii="Times New Roman" w:hAnsi="Times New Roman"/>
          <w:color w:val="0D0D0D"/>
          <w:sz w:val="24"/>
          <w:szCs w:val="24"/>
        </w:rPr>
        <w:t>Subbagian Hukum, Kepegawaian, Umum dan Humas</w:t>
      </w:r>
      <w:r w:rsidRPr="007F40B5">
        <w:rPr>
          <w:rFonts w:ascii="Times New Roman" w:hAnsi="Times New Roman"/>
          <w:color w:val="0D0D0D"/>
          <w:sz w:val="24"/>
          <w:szCs w:val="24"/>
          <w:lang w:val="id-ID"/>
        </w:rPr>
        <w:t xml:space="preserve"> dikepalai oleh seorang Kepala Sub Bagian</w:t>
      </w:r>
    </w:p>
    <w:p w:rsidR="00CC11DA" w:rsidRPr="007F40B5" w:rsidRDefault="00CC11DA" w:rsidP="00CC11DA">
      <w:pPr>
        <w:pStyle w:val="ListParagraph1"/>
        <w:numPr>
          <w:ilvl w:val="1"/>
          <w:numId w:val="4"/>
        </w:numPr>
        <w:tabs>
          <w:tab w:val="left" w:pos="426"/>
        </w:tabs>
        <w:spacing w:after="0" w:line="360" w:lineRule="auto"/>
        <w:ind w:left="426"/>
        <w:jc w:val="both"/>
        <w:rPr>
          <w:rFonts w:ascii="Times New Roman" w:hAnsi="Times New Roman"/>
          <w:color w:val="0D0D0D"/>
          <w:sz w:val="24"/>
          <w:szCs w:val="24"/>
          <w:lang w:val="id-ID"/>
        </w:rPr>
      </w:pPr>
      <w:r w:rsidRPr="007F40B5">
        <w:rPr>
          <w:rFonts w:ascii="Times New Roman" w:hAnsi="Times New Roman"/>
          <w:color w:val="0D0D0D"/>
          <w:sz w:val="24"/>
          <w:szCs w:val="24"/>
          <w:lang w:val="id-ID"/>
        </w:rPr>
        <w:t xml:space="preserve">Kepala Sub Bagian Hukum, Kepegawaian, Umum dan Humas mempunyai tugas </w:t>
      </w:r>
      <w:r w:rsidRPr="007F40B5">
        <w:rPr>
          <w:rFonts w:ascii="Times New Roman" w:hAnsi="Times New Roman"/>
          <w:sz w:val="24"/>
          <w:szCs w:val="24"/>
        </w:rPr>
        <w:t xml:space="preserve">Penyiapan dan koordinasi penatalaksanaan hukum, kepegawaian dan dukungan administrasi umum </w:t>
      </w:r>
      <w:r w:rsidRPr="007F40B5">
        <w:rPr>
          <w:rFonts w:ascii="Times New Roman" w:hAnsi="Times New Roman"/>
          <w:sz w:val="24"/>
          <w:szCs w:val="24"/>
          <w:lang w:val="id-ID"/>
        </w:rPr>
        <w:t>serta hubungan masyarakat</w:t>
      </w:r>
      <w:r w:rsidRPr="007F40B5">
        <w:rPr>
          <w:rFonts w:ascii="Times New Roman" w:hAnsi="Times New Roman"/>
          <w:sz w:val="24"/>
          <w:szCs w:val="24"/>
        </w:rPr>
        <w:t xml:space="preserve"> yang menjadi tanggung jawab Dinas Kesehatan </w:t>
      </w:r>
      <w:r w:rsidRPr="007F40B5">
        <w:rPr>
          <w:rFonts w:ascii="Times New Roman" w:hAnsi="Times New Roman"/>
          <w:bCs/>
          <w:sz w:val="24"/>
          <w:szCs w:val="24"/>
        </w:rPr>
        <w:t>Kota</w:t>
      </w:r>
      <w:r w:rsidRPr="007F40B5">
        <w:rPr>
          <w:rFonts w:ascii="Times New Roman" w:hAnsi="Times New Roman"/>
          <w:sz w:val="24"/>
          <w:szCs w:val="24"/>
          <w:lang w:val="id-ID"/>
        </w:rPr>
        <w:t>.</w:t>
      </w:r>
    </w:p>
    <w:p w:rsidR="00CC11DA" w:rsidRPr="007F40B5" w:rsidRDefault="00CC11DA" w:rsidP="00CC11DA">
      <w:pPr>
        <w:pStyle w:val="ListParagraph1"/>
        <w:numPr>
          <w:ilvl w:val="1"/>
          <w:numId w:val="4"/>
        </w:numPr>
        <w:tabs>
          <w:tab w:val="left" w:pos="1170"/>
        </w:tabs>
        <w:spacing w:after="0" w:line="360" w:lineRule="auto"/>
        <w:ind w:left="426"/>
        <w:jc w:val="both"/>
        <w:rPr>
          <w:rFonts w:ascii="Times New Roman" w:hAnsi="Times New Roman"/>
          <w:color w:val="0D0D0D"/>
          <w:sz w:val="24"/>
          <w:szCs w:val="24"/>
        </w:rPr>
      </w:pPr>
      <w:r w:rsidRPr="007F40B5">
        <w:rPr>
          <w:rFonts w:ascii="Times New Roman" w:hAnsi="Times New Roman"/>
          <w:color w:val="0D0D0D"/>
          <w:sz w:val="24"/>
          <w:szCs w:val="24"/>
          <w:lang w:val="id-ID"/>
        </w:rPr>
        <w:t xml:space="preserve">Dalam </w:t>
      </w:r>
      <w:r w:rsidRPr="007F40B5">
        <w:rPr>
          <w:rFonts w:ascii="Times New Roman" w:hAnsi="Times New Roman"/>
          <w:color w:val="0D0D0D"/>
          <w:sz w:val="24"/>
          <w:szCs w:val="24"/>
        </w:rPr>
        <w:t>melaksanakan</w:t>
      </w:r>
      <w:r w:rsidRPr="007F40B5">
        <w:rPr>
          <w:rFonts w:ascii="Times New Roman" w:hAnsi="Times New Roman"/>
          <w:color w:val="0D0D0D"/>
          <w:sz w:val="24"/>
          <w:szCs w:val="24"/>
          <w:lang w:val="id-ID"/>
        </w:rPr>
        <w:t xml:space="preserve"> tugas, Kepala Sub Bagian mempunyai f</w:t>
      </w:r>
      <w:r w:rsidRPr="007F40B5">
        <w:rPr>
          <w:rFonts w:ascii="Times New Roman" w:hAnsi="Times New Roman"/>
          <w:color w:val="0D0D0D"/>
          <w:sz w:val="24"/>
          <w:szCs w:val="24"/>
        </w:rPr>
        <w:t>ungsi :</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lastRenderedPageBreak/>
        <w:t>Penyiapan perumusan kegiatan dan koordinasi penatalaksanaan hukum, kepegawaian dan dukungan administrasi umum,</w:t>
      </w:r>
      <w:r w:rsidRPr="007F40B5">
        <w:rPr>
          <w:rFonts w:ascii="Times New Roman" w:hAnsi="Times New Roman"/>
          <w:color w:val="0D0D0D"/>
          <w:sz w:val="24"/>
          <w:szCs w:val="24"/>
          <w:lang w:val="id-ID"/>
        </w:rPr>
        <w:t xml:space="preserve"> hubungan masyarakat</w:t>
      </w:r>
      <w:r w:rsidRPr="007F40B5">
        <w:rPr>
          <w:rFonts w:ascii="Times New Roman" w:hAnsi="Times New Roman"/>
          <w:color w:val="0D0D0D"/>
          <w:sz w:val="24"/>
          <w:szCs w:val="24"/>
        </w:rPr>
        <w:t xml:space="preserve"> serta penelitian dan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t>Pelaksanaan kegiatan penatalaksanaan hukum, kepegawaian dan dukungan administrasi umum,</w:t>
      </w:r>
      <w:r w:rsidRPr="007F40B5">
        <w:rPr>
          <w:rFonts w:ascii="Times New Roman" w:hAnsi="Times New Roman"/>
          <w:color w:val="0D0D0D"/>
          <w:sz w:val="24"/>
          <w:szCs w:val="24"/>
          <w:lang w:val="id-ID"/>
        </w:rPr>
        <w:t xml:space="preserve"> hubungan masyarakat</w:t>
      </w:r>
      <w:r w:rsidRPr="007F40B5">
        <w:rPr>
          <w:rFonts w:ascii="Times New Roman" w:hAnsi="Times New Roman"/>
          <w:color w:val="0D0D0D"/>
          <w:sz w:val="24"/>
          <w:szCs w:val="24"/>
        </w:rPr>
        <w:t xml:space="preserve">dan penelitian serta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Pelaksanaan kegiatan penatalaksanaan hukum, kepegawaian dan dukungan administrasi umum, </w:t>
      </w:r>
      <w:r w:rsidRPr="007F40B5">
        <w:rPr>
          <w:rFonts w:ascii="Times New Roman" w:hAnsi="Times New Roman"/>
          <w:color w:val="0D0D0D"/>
          <w:sz w:val="24"/>
          <w:szCs w:val="24"/>
          <w:lang w:val="id-ID"/>
        </w:rPr>
        <w:t>hubungan masyarakat</w:t>
      </w:r>
      <w:r w:rsidRPr="007F40B5">
        <w:rPr>
          <w:rFonts w:ascii="Times New Roman" w:hAnsi="Times New Roman"/>
          <w:color w:val="0D0D0D"/>
          <w:sz w:val="24"/>
          <w:szCs w:val="24"/>
        </w:rPr>
        <w:t xml:space="preserve"> serta penelitian dan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rPr>
        <w:t xml:space="preserve">Pelaksanaan </w:t>
      </w:r>
      <w:r w:rsidRPr="007F40B5">
        <w:rPr>
          <w:rFonts w:ascii="Times New Roman" w:hAnsi="Times New Roman"/>
          <w:color w:val="0D0D0D"/>
          <w:sz w:val="24"/>
          <w:szCs w:val="24"/>
          <w:lang w:val="id-ID"/>
        </w:rPr>
        <w:t>Koordinasi</w:t>
      </w:r>
      <w:r w:rsidRPr="007F40B5">
        <w:rPr>
          <w:rFonts w:ascii="Times New Roman" w:hAnsi="Times New Roman"/>
          <w:color w:val="0D0D0D"/>
          <w:sz w:val="24"/>
          <w:szCs w:val="24"/>
        </w:rPr>
        <w:t xml:space="preserve"> penatalaksanaan hukum, kepegawaian dan dukungan administrasi umum, </w:t>
      </w:r>
      <w:r w:rsidRPr="007F40B5">
        <w:rPr>
          <w:rFonts w:ascii="Times New Roman" w:hAnsi="Times New Roman"/>
          <w:color w:val="0D0D0D"/>
          <w:sz w:val="24"/>
          <w:szCs w:val="24"/>
          <w:lang w:val="id-ID"/>
        </w:rPr>
        <w:t>hubungan masyarakat</w:t>
      </w:r>
      <w:r w:rsidRPr="007F40B5">
        <w:rPr>
          <w:rFonts w:ascii="Times New Roman" w:hAnsi="Times New Roman"/>
          <w:color w:val="0D0D0D"/>
          <w:sz w:val="24"/>
          <w:szCs w:val="24"/>
        </w:rPr>
        <w:t xml:space="preserve"> serta penelitian dan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Penyusunan norma, standar, prosedur</w:t>
      </w:r>
      <w:r w:rsidRPr="007F40B5">
        <w:rPr>
          <w:rFonts w:ascii="Times New Roman" w:hAnsi="Times New Roman"/>
          <w:color w:val="0D0D0D"/>
          <w:sz w:val="24"/>
          <w:szCs w:val="24"/>
        </w:rPr>
        <w:t xml:space="preserve"> penatalaksanaan hukum, kepegawaian dan dukungan administrasi umum,</w:t>
      </w:r>
      <w:r w:rsidRPr="007F40B5">
        <w:rPr>
          <w:rFonts w:ascii="Times New Roman" w:hAnsi="Times New Roman"/>
          <w:color w:val="0D0D0D"/>
          <w:sz w:val="24"/>
          <w:szCs w:val="24"/>
          <w:lang w:val="id-ID"/>
        </w:rPr>
        <w:t xml:space="preserve"> hubungan masyarakat</w:t>
      </w:r>
      <w:r w:rsidRPr="007F40B5">
        <w:rPr>
          <w:rFonts w:ascii="Times New Roman" w:hAnsi="Times New Roman"/>
          <w:color w:val="0D0D0D"/>
          <w:sz w:val="24"/>
          <w:szCs w:val="24"/>
        </w:rPr>
        <w:t xml:space="preserve"> serta penelitian dan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Pemberian bimbingan teknis dan supervise</w:t>
      </w:r>
      <w:r w:rsidRPr="007F40B5">
        <w:rPr>
          <w:rFonts w:ascii="Times New Roman" w:hAnsi="Times New Roman"/>
          <w:color w:val="0D0D0D"/>
          <w:sz w:val="24"/>
          <w:szCs w:val="24"/>
        </w:rPr>
        <w:t xml:space="preserve"> penatalaksanaan hukum, kepegawaian dan dukungan administrasi umum,</w:t>
      </w:r>
      <w:r w:rsidRPr="007F40B5">
        <w:rPr>
          <w:rFonts w:ascii="Times New Roman" w:hAnsi="Times New Roman"/>
          <w:color w:val="0D0D0D"/>
          <w:sz w:val="24"/>
          <w:szCs w:val="24"/>
          <w:lang w:val="id-ID"/>
        </w:rPr>
        <w:t xml:space="preserve"> hubungan masyarakat</w:t>
      </w:r>
      <w:r w:rsidRPr="007F40B5">
        <w:rPr>
          <w:rFonts w:ascii="Times New Roman" w:hAnsi="Times New Roman"/>
          <w:color w:val="0D0D0D"/>
          <w:sz w:val="24"/>
          <w:szCs w:val="24"/>
        </w:rPr>
        <w:t xml:space="preserve"> serta penelitian dan pengembangan  yang menjadi tanggung jawab Dinas Kesehatan </w:t>
      </w:r>
      <w:r w:rsidRPr="007F40B5">
        <w:rPr>
          <w:rFonts w:ascii="Times New Roman" w:hAnsi="Times New Roman"/>
          <w:bCs/>
          <w:color w:val="0D0D0D"/>
          <w:sz w:val="24"/>
          <w:szCs w:val="24"/>
        </w:rPr>
        <w:t>Kota</w:t>
      </w:r>
      <w:r w:rsidRPr="007F40B5">
        <w:rPr>
          <w:rFonts w:ascii="Times New Roman" w:hAnsi="Times New Roman"/>
          <w:color w:val="0D0D0D"/>
          <w:sz w:val="24"/>
          <w:szCs w:val="24"/>
          <w:lang w:val="id-ID"/>
        </w:rPr>
        <w:t>.</w:t>
      </w:r>
    </w:p>
    <w:p w:rsidR="00CC11DA" w:rsidRPr="007F40B5" w:rsidRDefault="00CC11DA" w:rsidP="00CC11DA">
      <w:pPr>
        <w:pStyle w:val="ListParagraph1"/>
        <w:numPr>
          <w:ilvl w:val="0"/>
          <w:numId w:val="6"/>
        </w:numPr>
        <w:tabs>
          <w:tab w:val="left" w:pos="1170"/>
        </w:tabs>
        <w:spacing w:after="0" w:line="360" w:lineRule="auto"/>
        <w:ind w:left="851" w:hanging="425"/>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Pelaksanaan tugas kedinasan lain yang diberikan oleh atasan sesuai dengan tugas dan fungsinya.</w:t>
      </w:r>
    </w:p>
    <w:p w:rsidR="00CC11DA" w:rsidRPr="007F40B5" w:rsidRDefault="00CC11DA" w:rsidP="00CC11DA">
      <w:pPr>
        <w:pStyle w:val="ListParagraph1"/>
        <w:tabs>
          <w:tab w:val="left" w:pos="1170"/>
        </w:tabs>
        <w:spacing w:after="0" w:line="360" w:lineRule="auto"/>
        <w:ind w:left="0"/>
        <w:jc w:val="both"/>
        <w:rPr>
          <w:rFonts w:ascii="Times New Roman" w:hAnsi="Times New Roman"/>
          <w:color w:val="0D0D0D"/>
          <w:sz w:val="24"/>
          <w:szCs w:val="24"/>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BIDANG KESEHATAN MASYARAKAT</w:t>
      </w:r>
    </w:p>
    <w:p w:rsidR="00CC11DA" w:rsidRPr="007F40B5" w:rsidRDefault="00CC11DA" w:rsidP="00CC11DA">
      <w:pPr>
        <w:pStyle w:val="ListParagraph"/>
        <w:numPr>
          <w:ilvl w:val="6"/>
          <w:numId w:val="12"/>
        </w:numPr>
        <w:tabs>
          <w:tab w:val="left" w:pos="3918"/>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Bidang Kesehatan Masyarakat dikepalai oleh seorang Kepala Bidang</w:t>
      </w:r>
    </w:p>
    <w:p w:rsidR="00CC11DA" w:rsidRPr="007F40B5" w:rsidRDefault="00CC11DA" w:rsidP="00CC11DA">
      <w:pPr>
        <w:pStyle w:val="ListParagraph"/>
        <w:numPr>
          <w:ilvl w:val="6"/>
          <w:numId w:val="12"/>
        </w:numPr>
        <w:tabs>
          <w:tab w:val="left" w:pos="3918"/>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Bidang Kesehatan Masyarakat mempunyai t</w:t>
      </w:r>
      <w:r w:rsidRPr="007F40B5">
        <w:rPr>
          <w:rFonts w:ascii="Times New Roman" w:hAnsi="Times New Roman" w:cs="Times New Roman"/>
          <w:color w:val="0D0D0D"/>
        </w:rPr>
        <w:t xml:space="preserve">ugas : </w:t>
      </w:r>
      <w:r w:rsidRPr="007F40B5">
        <w:rPr>
          <w:rFonts w:ascii="Times New Roman" w:hAnsi="Times New Roman" w:cs="Times New Roman"/>
        </w:rPr>
        <w:t xml:space="preserve">Melaksanakan perumusan dan pelaksanaan kegiatan operasional di bidang kesehatan </w:t>
      </w:r>
      <w:r w:rsidRPr="007F40B5">
        <w:rPr>
          <w:rFonts w:ascii="Times New Roman" w:hAnsi="Times New Roman" w:cs="Times New Roman"/>
          <w:lang w:val="id-ID"/>
        </w:rPr>
        <w:t>masyarakat sesuai dengan ketentuan peraturan perundang-undangan.</w:t>
      </w:r>
    </w:p>
    <w:p w:rsidR="00CC11DA" w:rsidRPr="007F40B5" w:rsidRDefault="00CC11DA" w:rsidP="00CC11DA">
      <w:pPr>
        <w:pStyle w:val="ListParagraph"/>
        <w:numPr>
          <w:ilvl w:val="6"/>
          <w:numId w:val="12"/>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 xml:space="preserve">Kepala Bidang dalam </w:t>
      </w:r>
      <w:r w:rsidRPr="007F40B5">
        <w:rPr>
          <w:rFonts w:ascii="Times New Roman" w:hAnsi="Times New Roman" w:cs="Times New Roman"/>
          <w:color w:val="0D0D0D"/>
        </w:rPr>
        <w:t>melaksanakan</w:t>
      </w:r>
      <w:r w:rsidRPr="007F40B5">
        <w:rPr>
          <w:rFonts w:ascii="Times New Roman" w:hAnsi="Times New Roman" w:cs="Times New Roman"/>
          <w:color w:val="0D0D0D"/>
          <w:lang w:val="id-ID"/>
        </w:rPr>
        <w:t xml:space="preserve"> tugas, mempunyai f</w:t>
      </w:r>
      <w:r w:rsidRPr="007F40B5">
        <w:rPr>
          <w:rFonts w:ascii="Times New Roman" w:hAnsi="Times New Roman" w:cs="Times New Roman"/>
          <w:color w:val="0D0D0D"/>
        </w:rPr>
        <w:t>ungsi :</w:t>
      </w:r>
    </w:p>
    <w:p w:rsidR="00CC11DA" w:rsidRPr="007F40B5" w:rsidRDefault="00CC11DA" w:rsidP="00CC11DA">
      <w:pPr>
        <w:pStyle w:val="ListParagraph1"/>
        <w:numPr>
          <w:ilvl w:val="0"/>
          <w:numId w:val="8"/>
        </w:numPr>
        <w:spacing w:after="0" w:line="360" w:lineRule="auto"/>
        <w:ind w:left="851" w:hanging="425"/>
        <w:jc w:val="both"/>
        <w:rPr>
          <w:rFonts w:ascii="Times New Roman" w:hAnsi="Times New Roman"/>
          <w:color w:val="0D0D0D"/>
          <w:sz w:val="24"/>
          <w:szCs w:val="24"/>
        </w:rPr>
      </w:pPr>
      <w:r w:rsidRPr="007F40B5">
        <w:rPr>
          <w:rFonts w:ascii="Times New Roman" w:hAnsi="Times New Roman"/>
          <w:color w:val="0D0D0D"/>
          <w:sz w:val="24"/>
          <w:szCs w:val="24"/>
        </w:rPr>
        <w:t>Penyiapan perumusan kegiatan operasional di bidang</w:t>
      </w:r>
      <w:r w:rsidRPr="007F40B5">
        <w:rPr>
          <w:rFonts w:ascii="Times New Roman" w:hAnsi="Times New Roman"/>
          <w:color w:val="0D0D0D"/>
          <w:sz w:val="24"/>
          <w:szCs w:val="24"/>
          <w:lang w:val="id-ID"/>
        </w:rPr>
        <w:t xml:space="preserve"> peningkatan </w:t>
      </w:r>
      <w:r w:rsidRPr="007F40B5">
        <w:rPr>
          <w:rFonts w:ascii="Times New Roman" w:hAnsi="Times New Roman"/>
          <w:color w:val="0D0D0D"/>
          <w:sz w:val="24"/>
          <w:szCs w:val="24"/>
        </w:rPr>
        <w:t>kesehatan keluarga, kesehatan lingkungan</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kesehatan kerja dan olah raga</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 xml:space="preserve">gizi masyarakat, </w:t>
      </w:r>
      <w:r w:rsidRPr="007F40B5">
        <w:rPr>
          <w:rFonts w:ascii="Times New Roman" w:hAnsi="Times New Roman"/>
          <w:color w:val="0D0D0D"/>
          <w:sz w:val="24"/>
          <w:szCs w:val="24"/>
          <w:lang w:val="id-ID"/>
        </w:rPr>
        <w:t xml:space="preserve">serta </w:t>
      </w:r>
      <w:r w:rsidRPr="007F40B5">
        <w:rPr>
          <w:rFonts w:ascii="Times New Roman" w:hAnsi="Times New Roman"/>
          <w:color w:val="0D0D0D"/>
          <w:sz w:val="24"/>
          <w:szCs w:val="24"/>
        </w:rPr>
        <w:t xml:space="preserve">promosi kesehatan, </w:t>
      </w:r>
      <w:r w:rsidRPr="007F40B5">
        <w:rPr>
          <w:rFonts w:ascii="Times New Roman" w:hAnsi="Times New Roman"/>
          <w:color w:val="0D0D0D"/>
          <w:sz w:val="24"/>
          <w:szCs w:val="24"/>
          <w:lang w:val="id-ID"/>
        </w:rPr>
        <w:t xml:space="preserve">dan </w:t>
      </w:r>
      <w:r w:rsidRPr="007F40B5">
        <w:rPr>
          <w:rFonts w:ascii="Times New Roman" w:hAnsi="Times New Roman"/>
          <w:color w:val="0D0D0D"/>
          <w:sz w:val="24"/>
          <w:szCs w:val="24"/>
        </w:rPr>
        <w:t>pemberdayaan masyarakat;</w:t>
      </w:r>
    </w:p>
    <w:p w:rsidR="00CC11DA" w:rsidRPr="007F40B5" w:rsidRDefault="00CC11DA" w:rsidP="00CC11DA">
      <w:pPr>
        <w:pStyle w:val="ListParagraph1"/>
        <w:numPr>
          <w:ilvl w:val="0"/>
          <w:numId w:val="8"/>
        </w:numPr>
        <w:spacing w:after="0" w:line="360" w:lineRule="auto"/>
        <w:ind w:left="851"/>
        <w:jc w:val="both"/>
        <w:rPr>
          <w:rFonts w:ascii="Times New Roman" w:hAnsi="Times New Roman"/>
          <w:color w:val="0D0D0D"/>
          <w:sz w:val="24"/>
          <w:szCs w:val="24"/>
        </w:rPr>
      </w:pPr>
      <w:r w:rsidRPr="007F40B5">
        <w:rPr>
          <w:rFonts w:ascii="Times New Roman" w:hAnsi="Times New Roman"/>
          <w:color w:val="0D0D0D"/>
          <w:sz w:val="24"/>
          <w:szCs w:val="24"/>
          <w:lang w:val="id-ID"/>
        </w:rPr>
        <w:lastRenderedPageBreak/>
        <w:t>P</w:t>
      </w:r>
      <w:r w:rsidRPr="007F40B5">
        <w:rPr>
          <w:rFonts w:ascii="Times New Roman" w:hAnsi="Times New Roman"/>
          <w:color w:val="0D0D0D"/>
          <w:sz w:val="24"/>
          <w:szCs w:val="24"/>
        </w:rPr>
        <w:t>elaksanaan kegiatan operasional di bidang</w:t>
      </w:r>
      <w:r w:rsidRPr="007F40B5">
        <w:rPr>
          <w:rFonts w:ascii="Times New Roman" w:hAnsi="Times New Roman"/>
          <w:color w:val="0D0D0D"/>
          <w:sz w:val="24"/>
          <w:szCs w:val="24"/>
          <w:lang w:val="id-ID"/>
        </w:rPr>
        <w:t xml:space="preserve"> peningkatan </w:t>
      </w:r>
      <w:r w:rsidRPr="007F40B5">
        <w:rPr>
          <w:rFonts w:ascii="Times New Roman" w:hAnsi="Times New Roman"/>
          <w:color w:val="0D0D0D"/>
          <w:sz w:val="24"/>
          <w:szCs w:val="24"/>
        </w:rPr>
        <w:t>kesehatan keluarga, kesehatan lingkungan</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kesehatan kerja dan olah raga</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 xml:space="preserve">gizi masyarakat, </w:t>
      </w:r>
      <w:r w:rsidRPr="007F40B5">
        <w:rPr>
          <w:rFonts w:ascii="Times New Roman" w:hAnsi="Times New Roman"/>
          <w:color w:val="0D0D0D"/>
          <w:sz w:val="24"/>
          <w:szCs w:val="24"/>
          <w:lang w:val="id-ID"/>
        </w:rPr>
        <w:t xml:space="preserve">serta </w:t>
      </w:r>
      <w:r w:rsidRPr="007F40B5">
        <w:rPr>
          <w:rFonts w:ascii="Times New Roman" w:hAnsi="Times New Roman"/>
          <w:color w:val="0D0D0D"/>
          <w:sz w:val="24"/>
          <w:szCs w:val="24"/>
        </w:rPr>
        <w:t xml:space="preserve">promosi kesehatan, </w:t>
      </w:r>
      <w:r w:rsidRPr="007F40B5">
        <w:rPr>
          <w:rFonts w:ascii="Times New Roman" w:hAnsi="Times New Roman"/>
          <w:color w:val="0D0D0D"/>
          <w:sz w:val="24"/>
          <w:szCs w:val="24"/>
          <w:lang w:val="id-ID"/>
        </w:rPr>
        <w:t xml:space="preserve">dan </w:t>
      </w:r>
      <w:r w:rsidRPr="007F40B5">
        <w:rPr>
          <w:rFonts w:ascii="Times New Roman" w:hAnsi="Times New Roman"/>
          <w:color w:val="0D0D0D"/>
          <w:sz w:val="24"/>
          <w:szCs w:val="24"/>
        </w:rPr>
        <w:t>pemberdayaan masyarakat;</w:t>
      </w:r>
    </w:p>
    <w:p w:rsidR="00CC11DA" w:rsidRPr="007F40B5" w:rsidRDefault="00CC11DA" w:rsidP="00CC11DA">
      <w:pPr>
        <w:pStyle w:val="ListParagraph1"/>
        <w:numPr>
          <w:ilvl w:val="0"/>
          <w:numId w:val="8"/>
        </w:numPr>
        <w:spacing w:after="0" w:line="360" w:lineRule="auto"/>
        <w:ind w:left="851"/>
        <w:jc w:val="both"/>
        <w:rPr>
          <w:rFonts w:ascii="Times New Roman" w:hAnsi="Times New Roman"/>
          <w:color w:val="0D0D0D"/>
          <w:sz w:val="24"/>
          <w:szCs w:val="24"/>
        </w:rPr>
      </w:pPr>
      <w:r w:rsidRPr="007F40B5">
        <w:rPr>
          <w:rFonts w:ascii="Times New Roman" w:hAnsi="Times New Roman"/>
          <w:color w:val="0D0D0D"/>
          <w:sz w:val="24"/>
          <w:szCs w:val="24"/>
          <w:lang w:val="id-ID"/>
        </w:rPr>
        <w:t>B</w:t>
      </w:r>
      <w:r w:rsidRPr="007F40B5">
        <w:rPr>
          <w:rFonts w:ascii="Times New Roman" w:hAnsi="Times New Roman"/>
          <w:color w:val="0D0D0D"/>
          <w:sz w:val="24"/>
          <w:szCs w:val="24"/>
        </w:rPr>
        <w:t>imbingan teknis dan supervisi di bidang</w:t>
      </w:r>
      <w:r w:rsidRPr="007F40B5">
        <w:rPr>
          <w:rFonts w:ascii="Times New Roman" w:hAnsi="Times New Roman"/>
          <w:color w:val="0D0D0D"/>
          <w:sz w:val="24"/>
          <w:szCs w:val="24"/>
          <w:lang w:val="id-ID"/>
        </w:rPr>
        <w:t xml:space="preserve"> peningkatan </w:t>
      </w:r>
      <w:r w:rsidRPr="007F40B5">
        <w:rPr>
          <w:rFonts w:ascii="Times New Roman" w:hAnsi="Times New Roman"/>
          <w:color w:val="0D0D0D"/>
          <w:sz w:val="24"/>
          <w:szCs w:val="24"/>
        </w:rPr>
        <w:t>kesehatan keluarga, kesehatan lingkungan</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kesehatan kerja dan olah raga</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 xml:space="preserve">gizi masyarakat, </w:t>
      </w:r>
      <w:r w:rsidRPr="007F40B5">
        <w:rPr>
          <w:rFonts w:ascii="Times New Roman" w:hAnsi="Times New Roman"/>
          <w:color w:val="0D0D0D"/>
          <w:sz w:val="24"/>
          <w:szCs w:val="24"/>
          <w:lang w:val="id-ID"/>
        </w:rPr>
        <w:t xml:space="preserve">serta </w:t>
      </w:r>
      <w:r w:rsidRPr="007F40B5">
        <w:rPr>
          <w:rFonts w:ascii="Times New Roman" w:hAnsi="Times New Roman"/>
          <w:color w:val="0D0D0D"/>
          <w:sz w:val="24"/>
          <w:szCs w:val="24"/>
        </w:rPr>
        <w:t xml:space="preserve">promosi kesehatan, </w:t>
      </w:r>
      <w:r w:rsidRPr="007F40B5">
        <w:rPr>
          <w:rFonts w:ascii="Times New Roman" w:hAnsi="Times New Roman"/>
          <w:color w:val="0D0D0D"/>
          <w:sz w:val="24"/>
          <w:szCs w:val="24"/>
          <w:lang w:val="id-ID"/>
        </w:rPr>
        <w:t xml:space="preserve">dan </w:t>
      </w:r>
      <w:r w:rsidRPr="007F40B5">
        <w:rPr>
          <w:rFonts w:ascii="Times New Roman" w:hAnsi="Times New Roman"/>
          <w:color w:val="0D0D0D"/>
          <w:sz w:val="24"/>
          <w:szCs w:val="24"/>
        </w:rPr>
        <w:t xml:space="preserve">pemberdayaan masyarakat; </w:t>
      </w:r>
    </w:p>
    <w:p w:rsidR="00CC11DA" w:rsidRPr="007F40B5" w:rsidRDefault="00CC11DA" w:rsidP="00CC11DA">
      <w:pPr>
        <w:pStyle w:val="ListParagraph1"/>
        <w:numPr>
          <w:ilvl w:val="0"/>
          <w:numId w:val="8"/>
        </w:numPr>
        <w:spacing w:after="0" w:line="360" w:lineRule="auto"/>
        <w:ind w:left="851"/>
        <w:jc w:val="both"/>
        <w:rPr>
          <w:rFonts w:ascii="Times New Roman" w:hAnsi="Times New Roman"/>
          <w:color w:val="0D0D0D"/>
          <w:sz w:val="24"/>
          <w:szCs w:val="24"/>
        </w:rPr>
      </w:pPr>
      <w:r w:rsidRPr="007F40B5">
        <w:rPr>
          <w:rFonts w:ascii="Times New Roman" w:hAnsi="Times New Roman"/>
          <w:color w:val="0D0D0D"/>
          <w:sz w:val="24"/>
          <w:szCs w:val="24"/>
        </w:rPr>
        <w:t>Pemantauan, evaluasi dan pelaporan di bidang</w:t>
      </w:r>
      <w:r w:rsidRPr="007F40B5">
        <w:rPr>
          <w:rFonts w:ascii="Times New Roman" w:hAnsi="Times New Roman"/>
          <w:color w:val="0D0D0D"/>
          <w:sz w:val="24"/>
          <w:szCs w:val="24"/>
          <w:lang w:val="id-ID"/>
        </w:rPr>
        <w:t xml:space="preserve"> peningkatan </w:t>
      </w:r>
      <w:r w:rsidRPr="007F40B5">
        <w:rPr>
          <w:rFonts w:ascii="Times New Roman" w:hAnsi="Times New Roman"/>
          <w:color w:val="0D0D0D"/>
          <w:sz w:val="24"/>
          <w:szCs w:val="24"/>
        </w:rPr>
        <w:t>kesehatan keluarga, kesehatan lingkungan</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kesehatan kerja dan olah raga</w:t>
      </w:r>
      <w:r w:rsidRPr="007F40B5">
        <w:rPr>
          <w:rFonts w:ascii="Times New Roman" w:hAnsi="Times New Roman"/>
          <w:color w:val="0D0D0D"/>
          <w:sz w:val="24"/>
          <w:szCs w:val="24"/>
          <w:lang w:val="id-ID"/>
        </w:rPr>
        <w:t xml:space="preserve">, </w:t>
      </w:r>
      <w:r w:rsidRPr="007F40B5">
        <w:rPr>
          <w:rFonts w:ascii="Times New Roman" w:hAnsi="Times New Roman"/>
          <w:color w:val="0D0D0D"/>
          <w:sz w:val="24"/>
          <w:szCs w:val="24"/>
        </w:rPr>
        <w:t xml:space="preserve">gizi masyarakat, </w:t>
      </w:r>
      <w:r w:rsidRPr="007F40B5">
        <w:rPr>
          <w:rFonts w:ascii="Times New Roman" w:hAnsi="Times New Roman"/>
          <w:color w:val="0D0D0D"/>
          <w:sz w:val="24"/>
          <w:szCs w:val="24"/>
          <w:lang w:val="id-ID"/>
        </w:rPr>
        <w:t xml:space="preserve">serta </w:t>
      </w:r>
      <w:r w:rsidRPr="007F40B5">
        <w:rPr>
          <w:rFonts w:ascii="Times New Roman" w:hAnsi="Times New Roman"/>
          <w:color w:val="0D0D0D"/>
          <w:sz w:val="24"/>
          <w:szCs w:val="24"/>
        </w:rPr>
        <w:t xml:space="preserve">promosi kesehatan, </w:t>
      </w:r>
      <w:r w:rsidRPr="007F40B5">
        <w:rPr>
          <w:rFonts w:ascii="Times New Roman" w:hAnsi="Times New Roman"/>
          <w:color w:val="0D0D0D"/>
          <w:sz w:val="24"/>
          <w:szCs w:val="24"/>
          <w:lang w:val="id-ID"/>
        </w:rPr>
        <w:t xml:space="preserve">dan </w:t>
      </w:r>
      <w:r w:rsidRPr="007F40B5">
        <w:rPr>
          <w:rFonts w:ascii="Times New Roman" w:hAnsi="Times New Roman"/>
          <w:color w:val="0D0D0D"/>
          <w:sz w:val="24"/>
          <w:szCs w:val="24"/>
        </w:rPr>
        <w:t>pemberdayaan masyarakat;</w:t>
      </w:r>
    </w:p>
    <w:p w:rsidR="00CC11DA" w:rsidRPr="007F40B5" w:rsidRDefault="00CC11DA" w:rsidP="00CC11DA">
      <w:pPr>
        <w:pStyle w:val="ListParagraph1"/>
        <w:numPr>
          <w:ilvl w:val="0"/>
          <w:numId w:val="8"/>
        </w:numPr>
        <w:spacing w:after="0" w:line="360" w:lineRule="auto"/>
        <w:ind w:left="851"/>
        <w:jc w:val="both"/>
        <w:rPr>
          <w:rFonts w:ascii="Times New Roman" w:hAnsi="Times New Roman"/>
          <w:color w:val="0D0D0D"/>
          <w:sz w:val="24"/>
          <w:szCs w:val="24"/>
        </w:rPr>
      </w:pPr>
      <w:r w:rsidRPr="007F40B5">
        <w:rPr>
          <w:rFonts w:ascii="Times New Roman" w:hAnsi="Times New Roman"/>
          <w:color w:val="0D0D0D"/>
          <w:sz w:val="24"/>
          <w:szCs w:val="24"/>
          <w:lang w:val="id-ID"/>
        </w:rPr>
        <w:t>Pelaksanaan tugas kedinasan lain yang diberikan oleh atasan sesuai dengan tugas dan fungsinya.</w:t>
      </w:r>
    </w:p>
    <w:p w:rsidR="00CC11DA" w:rsidRPr="007F40B5" w:rsidRDefault="00CC11DA" w:rsidP="00CC11DA">
      <w:pPr>
        <w:pStyle w:val="ListParagraph"/>
        <w:numPr>
          <w:ilvl w:val="6"/>
          <w:numId w:val="12"/>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Bidang Kesehatan Masyarakat terdiri dari:</w:t>
      </w:r>
    </w:p>
    <w:p w:rsidR="00CC11DA" w:rsidRPr="007F40B5" w:rsidRDefault="00CC11DA" w:rsidP="00CC11DA">
      <w:pPr>
        <w:numPr>
          <w:ilvl w:val="0"/>
          <w:numId w:val="7"/>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color w:val="0D0D0D"/>
        </w:rPr>
        <w:t xml:space="preserve">Seksi Kesehatan Keluarga dan Gizi Masyarakat </w:t>
      </w:r>
    </w:p>
    <w:p w:rsidR="00CC11DA" w:rsidRPr="007F40B5" w:rsidRDefault="00CC11DA" w:rsidP="00CC11DA">
      <w:pPr>
        <w:numPr>
          <w:ilvl w:val="0"/>
          <w:numId w:val="7"/>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color w:val="0D0D0D"/>
          <w:lang w:val="id-ID"/>
        </w:rPr>
        <w:t>Seksi Promosi dan Pemberdayaan Masyarakat</w:t>
      </w:r>
    </w:p>
    <w:p w:rsidR="00CC11DA" w:rsidRPr="007F40B5" w:rsidRDefault="00CC11DA" w:rsidP="00CC11DA">
      <w:pPr>
        <w:numPr>
          <w:ilvl w:val="0"/>
          <w:numId w:val="7"/>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color w:val="0D0D0D"/>
          <w:lang w:val="id-ID"/>
        </w:rPr>
        <w:t xml:space="preserve">Seksi Kesehatan Lingkungan, Kesehatan Kerja  dan Olah Raga </w:t>
      </w:r>
    </w:p>
    <w:p w:rsidR="00CC11DA" w:rsidRPr="007F40B5" w:rsidRDefault="00CC11DA" w:rsidP="00CC11DA">
      <w:pPr>
        <w:spacing w:line="360" w:lineRule="auto"/>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color w:val="0D0D0D"/>
        </w:rPr>
      </w:pPr>
      <w:r w:rsidRPr="007F40B5">
        <w:rPr>
          <w:rFonts w:ascii="Times New Roman" w:hAnsi="Times New Roman" w:cs="Times New Roman"/>
          <w:b/>
          <w:color w:val="0D0D0D"/>
          <w:lang w:val="id-ID"/>
        </w:rPr>
        <w:t xml:space="preserve">Seksi Kesehatan </w:t>
      </w:r>
      <w:r w:rsidRPr="007F40B5">
        <w:rPr>
          <w:rFonts w:ascii="Times New Roman" w:hAnsi="Times New Roman" w:cs="Times New Roman"/>
          <w:b/>
          <w:color w:val="0D0D0D"/>
        </w:rPr>
        <w:t xml:space="preserve">Keluarga dan Gizi </w:t>
      </w:r>
      <w:r w:rsidRPr="007F40B5">
        <w:rPr>
          <w:rFonts w:ascii="Times New Roman" w:hAnsi="Times New Roman" w:cs="Times New Roman"/>
          <w:b/>
          <w:color w:val="0D0D0D"/>
          <w:lang w:val="id-ID"/>
        </w:rPr>
        <w:t>Masyarakat</w:t>
      </w:r>
    </w:p>
    <w:p w:rsidR="00CC11DA" w:rsidRPr="007F40B5" w:rsidRDefault="00CC11DA" w:rsidP="00CC11DA">
      <w:pPr>
        <w:pStyle w:val="ListParagraph"/>
        <w:numPr>
          <w:ilvl w:val="6"/>
          <w:numId w:val="13"/>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 xml:space="preserve">Seksi Kesehatan </w:t>
      </w:r>
      <w:r w:rsidRPr="007F40B5">
        <w:rPr>
          <w:rFonts w:ascii="Times New Roman" w:hAnsi="Times New Roman" w:cs="Times New Roman"/>
          <w:color w:val="0D0D0D"/>
        </w:rPr>
        <w:t xml:space="preserve">Keluarga dan Gizi </w:t>
      </w:r>
      <w:r w:rsidRPr="007F40B5">
        <w:rPr>
          <w:rFonts w:ascii="Times New Roman" w:hAnsi="Times New Roman" w:cs="Times New Roman"/>
          <w:color w:val="0D0D0D"/>
          <w:lang w:val="id-ID"/>
        </w:rPr>
        <w:t>Masyarakat dikepalai oleh seorang Kepala Seksi</w:t>
      </w:r>
    </w:p>
    <w:p w:rsidR="00CC11DA" w:rsidRPr="007F40B5" w:rsidRDefault="00CC11DA" w:rsidP="00CC11DA">
      <w:pPr>
        <w:pStyle w:val="ListParagraph"/>
        <w:numPr>
          <w:ilvl w:val="6"/>
          <w:numId w:val="13"/>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 xml:space="preserve">Kepala Seksi Seksi Kesehatan </w:t>
      </w:r>
      <w:r w:rsidRPr="007F40B5">
        <w:rPr>
          <w:rFonts w:ascii="Times New Roman" w:hAnsi="Times New Roman" w:cs="Times New Roman"/>
          <w:color w:val="0D0D0D"/>
        </w:rPr>
        <w:t xml:space="preserve">Keluarga dan Gizi </w:t>
      </w:r>
      <w:r w:rsidRPr="007F40B5">
        <w:rPr>
          <w:rFonts w:ascii="Times New Roman" w:hAnsi="Times New Roman" w:cs="Times New Roman"/>
          <w:color w:val="0D0D0D"/>
          <w:lang w:val="id-ID"/>
        </w:rPr>
        <w:t>Masyarakat mempunyai t</w:t>
      </w:r>
      <w:r w:rsidRPr="007F40B5">
        <w:rPr>
          <w:rFonts w:ascii="Times New Roman" w:hAnsi="Times New Roman" w:cs="Times New Roman"/>
          <w:color w:val="0D0D0D"/>
        </w:rPr>
        <w:t>ugas : Penyiapan perumusan dan pelaksanaan kegiatan operasional, bimbingan teknis dan supervisi, serta pemantauan, evaluasi dan pelaporan di bidang kesehatan keluarga dan gizi masyarakat</w:t>
      </w:r>
      <w:r w:rsidRPr="007F40B5">
        <w:rPr>
          <w:rFonts w:ascii="Times New Roman" w:hAnsi="Times New Roman" w:cs="Times New Roman"/>
          <w:color w:val="0D0D0D"/>
          <w:lang w:val="id-ID"/>
        </w:rPr>
        <w:t>.</w:t>
      </w:r>
    </w:p>
    <w:p w:rsidR="00CC11DA" w:rsidRPr="007F40B5" w:rsidRDefault="00CC11DA" w:rsidP="00CC11DA">
      <w:pPr>
        <w:pStyle w:val="ListParagraph1"/>
        <w:numPr>
          <w:ilvl w:val="6"/>
          <w:numId w:val="13"/>
        </w:numPr>
        <w:tabs>
          <w:tab w:val="left" w:pos="1170"/>
        </w:tabs>
        <w:spacing w:after="0" w:line="360" w:lineRule="auto"/>
        <w:ind w:left="426" w:hanging="426"/>
        <w:jc w:val="both"/>
        <w:rPr>
          <w:rFonts w:ascii="Times New Roman" w:hAnsi="Times New Roman"/>
          <w:color w:val="0D0D0D"/>
          <w:sz w:val="24"/>
          <w:szCs w:val="24"/>
          <w:lang w:val="id-ID"/>
        </w:rPr>
      </w:pPr>
      <w:r w:rsidRPr="007F40B5">
        <w:rPr>
          <w:rFonts w:ascii="Times New Roman" w:hAnsi="Times New Roman"/>
          <w:color w:val="0D0D0D"/>
          <w:sz w:val="24"/>
          <w:szCs w:val="24"/>
          <w:lang w:val="id-ID"/>
        </w:rPr>
        <w:t>Dalam me</w:t>
      </w:r>
      <w:r w:rsidRPr="007F40B5">
        <w:rPr>
          <w:rFonts w:ascii="Times New Roman" w:hAnsi="Times New Roman"/>
          <w:color w:val="0D0D0D"/>
          <w:sz w:val="24"/>
          <w:szCs w:val="24"/>
        </w:rPr>
        <w:t>laksanakan</w:t>
      </w:r>
      <w:r w:rsidRPr="007F40B5">
        <w:rPr>
          <w:rFonts w:ascii="Times New Roman" w:hAnsi="Times New Roman"/>
          <w:color w:val="0D0D0D"/>
          <w:sz w:val="24"/>
          <w:szCs w:val="24"/>
          <w:lang w:val="id-ID"/>
        </w:rPr>
        <w:t xml:space="preserve"> tugas, Kepala Seksi Kesehatan</w:t>
      </w:r>
      <w:r w:rsidRPr="007F40B5">
        <w:rPr>
          <w:rFonts w:ascii="Times New Roman" w:hAnsi="Times New Roman"/>
          <w:color w:val="0D0D0D"/>
          <w:sz w:val="24"/>
          <w:szCs w:val="24"/>
        </w:rPr>
        <w:t xml:space="preserve"> Keluarga dan Gizi</w:t>
      </w:r>
      <w:r w:rsidRPr="007F40B5">
        <w:rPr>
          <w:rFonts w:ascii="Times New Roman" w:hAnsi="Times New Roman"/>
          <w:color w:val="0D0D0D"/>
          <w:sz w:val="24"/>
          <w:szCs w:val="24"/>
          <w:lang w:val="id-ID"/>
        </w:rPr>
        <w:t xml:space="preserve"> Masyarakat mempunyai fungsi :</w:t>
      </w:r>
    </w:p>
    <w:p w:rsidR="00CC11DA" w:rsidRPr="007F40B5" w:rsidRDefault="00CC11DA" w:rsidP="00CC11DA">
      <w:pPr>
        <w:pStyle w:val="ListParagraph1"/>
        <w:numPr>
          <w:ilvl w:val="0"/>
          <w:numId w:val="9"/>
        </w:numPr>
        <w:tabs>
          <w:tab w:val="left" w:pos="117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Penyiapan perumusan k</w:t>
      </w:r>
      <w:r w:rsidRPr="007F40B5">
        <w:rPr>
          <w:rFonts w:ascii="Times New Roman" w:hAnsi="Times New Roman"/>
          <w:color w:val="0D0D0D"/>
          <w:sz w:val="24"/>
          <w:szCs w:val="24"/>
        </w:rPr>
        <w:t>egiatan</w:t>
      </w:r>
      <w:r w:rsidRPr="007F40B5">
        <w:rPr>
          <w:rFonts w:ascii="Times New Roman" w:hAnsi="Times New Roman"/>
          <w:color w:val="0D0D0D"/>
          <w:sz w:val="24"/>
          <w:szCs w:val="24"/>
          <w:lang w:val="id-ID"/>
        </w:rPr>
        <w:t xml:space="preserve"> di bidang kesehatan maternal dan neonatal, balita dan anak prasekolah, usia sekolah dan remaja, UKS, usia reproduksi dan keluarga berencana, dan lanjut usia serta perlindungan kesehatan keluarga dan gizi masyarakat;</w:t>
      </w:r>
    </w:p>
    <w:p w:rsidR="00CC11DA" w:rsidRPr="007F40B5" w:rsidRDefault="00CC11DA" w:rsidP="00CC11DA">
      <w:pPr>
        <w:pStyle w:val="ListParagraph1"/>
        <w:numPr>
          <w:ilvl w:val="0"/>
          <w:numId w:val="9"/>
        </w:numPr>
        <w:tabs>
          <w:tab w:val="left" w:pos="117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Pelaksanaan ke</w:t>
      </w:r>
      <w:r w:rsidRPr="007F40B5">
        <w:rPr>
          <w:rFonts w:ascii="Times New Roman" w:hAnsi="Times New Roman"/>
          <w:color w:val="0D0D0D"/>
          <w:sz w:val="24"/>
          <w:szCs w:val="24"/>
        </w:rPr>
        <w:t>giatan</w:t>
      </w:r>
      <w:r w:rsidRPr="007F40B5">
        <w:rPr>
          <w:rFonts w:ascii="Times New Roman" w:hAnsi="Times New Roman"/>
          <w:color w:val="0D0D0D"/>
          <w:sz w:val="24"/>
          <w:szCs w:val="24"/>
          <w:lang w:val="id-ID"/>
        </w:rPr>
        <w:t xml:space="preserve"> di bidang kesehatan maternal dan neonatal, balita dan anak prasekolah, usia sekolah dan remaja, UKS, usia reproduksi dan keluarga berencana, dan lanjut usia serta perlindungan kesehatan keluarga dan gizi masyarakat;</w:t>
      </w:r>
    </w:p>
    <w:p w:rsidR="00CC11DA" w:rsidRPr="007F40B5" w:rsidRDefault="00CC11DA" w:rsidP="00CC11DA">
      <w:pPr>
        <w:pStyle w:val="ListParagraph1"/>
        <w:numPr>
          <w:ilvl w:val="0"/>
          <w:numId w:val="9"/>
        </w:numPr>
        <w:tabs>
          <w:tab w:val="left" w:pos="117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 xml:space="preserve">Penyusunan norma, standar, prosedur, dan kriteria di bidang kesehatan maternal dan neonatal, balita dan anak prasekolah, usia sekolah dan remaja, UKS, usia reproduksi dan </w:t>
      </w:r>
      <w:r w:rsidRPr="007F40B5">
        <w:rPr>
          <w:rFonts w:ascii="Times New Roman" w:hAnsi="Times New Roman"/>
          <w:color w:val="0D0D0D"/>
          <w:sz w:val="24"/>
          <w:szCs w:val="24"/>
          <w:lang w:val="id-ID"/>
        </w:rPr>
        <w:lastRenderedPageBreak/>
        <w:t>keluarga berencana, dan lanjut usia serta perlindungan kesehatan keluarga dan gizi masyarakat;</w:t>
      </w:r>
    </w:p>
    <w:p w:rsidR="00CC11DA" w:rsidRPr="007F40B5" w:rsidRDefault="00CC11DA" w:rsidP="00CC11DA">
      <w:pPr>
        <w:pStyle w:val="ListParagraph1"/>
        <w:numPr>
          <w:ilvl w:val="0"/>
          <w:numId w:val="9"/>
        </w:numPr>
        <w:tabs>
          <w:tab w:val="left" w:pos="117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Pemberian bimbingan teknis dan supervisi di bidang kesehatan maternal dan neonatal, balita dan anak prasekolah, usia sekolah dan remaja, UKS, usia reproduksi dan keluarga berencana, dan lanjut usia serta perlindungan kesehatan keluarga dan gizi masyarakat;</w:t>
      </w:r>
    </w:p>
    <w:p w:rsidR="00CC11DA" w:rsidRPr="007F40B5" w:rsidRDefault="00CC11DA" w:rsidP="00CC11DA">
      <w:pPr>
        <w:pStyle w:val="ListParagraph1"/>
        <w:numPr>
          <w:ilvl w:val="0"/>
          <w:numId w:val="9"/>
        </w:numPr>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Pemantauan, evaluasi, dan pelaporan di Penyiapan penyusunan norma, standar, prosedur, dan kriteria di bidang kesehatan maternal dan neonatal, balita dan anak prasekolah, usia sekolah dan remaja, UKS, usia reproduksi dan keluarga berencana, dan lanjut usia serta perlindungan kesehatan keluarga dan gizi masyarakat;</w:t>
      </w:r>
    </w:p>
    <w:p w:rsidR="00CC11DA" w:rsidRPr="007F40B5" w:rsidRDefault="00CC11DA" w:rsidP="00CC11DA">
      <w:pPr>
        <w:pStyle w:val="ListParagraph1"/>
        <w:numPr>
          <w:ilvl w:val="0"/>
          <w:numId w:val="9"/>
        </w:numPr>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Pelaksanaan tugas kedinasan lain yang diberikan oleh atasan sesuai dengan tugas dan fungsinya.</w:t>
      </w:r>
    </w:p>
    <w:p w:rsidR="00CC11DA" w:rsidRPr="007F40B5" w:rsidRDefault="00CC11DA" w:rsidP="00CC11DA">
      <w:pPr>
        <w:pStyle w:val="ListParagraph1"/>
        <w:spacing w:after="0" w:line="360" w:lineRule="auto"/>
        <w:ind w:left="851"/>
        <w:jc w:val="both"/>
        <w:rPr>
          <w:rFonts w:ascii="Times New Roman" w:hAnsi="Times New Roman"/>
          <w:color w:val="0D0D0D"/>
          <w:sz w:val="24"/>
          <w:szCs w:val="24"/>
          <w:lang w:val="id-ID"/>
        </w:rPr>
      </w:pPr>
    </w:p>
    <w:p w:rsidR="00CC11DA" w:rsidRPr="007F40B5" w:rsidRDefault="00CC11DA" w:rsidP="00CC11DA">
      <w:pPr>
        <w:pStyle w:val="ListParagraph1"/>
        <w:spacing w:after="0" w:line="360" w:lineRule="auto"/>
        <w:ind w:left="0"/>
        <w:jc w:val="both"/>
        <w:rPr>
          <w:rFonts w:ascii="Times New Roman" w:hAnsi="Times New Roman"/>
          <w:color w:val="0D0D0D"/>
          <w:sz w:val="24"/>
          <w:szCs w:val="24"/>
        </w:rPr>
      </w:pPr>
      <w:r w:rsidRPr="007F40B5">
        <w:rPr>
          <w:rFonts w:ascii="Times New Roman" w:hAnsi="Times New Roman"/>
          <w:b/>
          <w:color w:val="0D0D0D"/>
          <w:sz w:val="24"/>
          <w:szCs w:val="24"/>
        </w:rPr>
        <w:t>Seksi Promosi dan Pemberdayaan Masyarakat</w:t>
      </w:r>
    </w:p>
    <w:p w:rsidR="00CC11DA" w:rsidRPr="007F40B5" w:rsidRDefault="00CC11DA" w:rsidP="00CC11DA">
      <w:pPr>
        <w:pStyle w:val="ListParagraph"/>
        <w:numPr>
          <w:ilvl w:val="6"/>
          <w:numId w:val="14"/>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Seksi Promosi dan Pemberdayaan Masyarakat</w:t>
      </w:r>
      <w:r w:rsidRPr="007F40B5">
        <w:rPr>
          <w:rFonts w:ascii="Times New Roman" w:hAnsi="Times New Roman" w:cs="Times New Roman"/>
          <w:color w:val="0D0D0D"/>
          <w:lang w:val="id-ID"/>
        </w:rPr>
        <w:t xml:space="preserve"> dikepalai oleh seorang Kepala Seksi</w:t>
      </w:r>
    </w:p>
    <w:p w:rsidR="00CC11DA" w:rsidRPr="007F40B5" w:rsidRDefault="00CC11DA" w:rsidP="00CC11DA">
      <w:pPr>
        <w:pStyle w:val="ListParagraph"/>
        <w:numPr>
          <w:ilvl w:val="6"/>
          <w:numId w:val="14"/>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Promosi dan Pemberdayaan Masyarakat mempunyai t</w:t>
      </w:r>
      <w:r w:rsidRPr="007F40B5">
        <w:rPr>
          <w:rFonts w:ascii="Times New Roman" w:hAnsi="Times New Roman" w:cs="Times New Roman"/>
          <w:color w:val="0D0D0D"/>
        </w:rPr>
        <w:t>ugas : Penyiapan perumusan dan pelaksanaan kegiatan operasional, bimbingan teknis dan supervisi, serta pemantauan, evaluasi dan pelaporan di bidang promosi dan pemberdayaan masyarakat.</w:t>
      </w:r>
    </w:p>
    <w:p w:rsidR="00CC11DA" w:rsidRPr="007F40B5" w:rsidRDefault="00CC11DA" w:rsidP="00CC11DA">
      <w:pPr>
        <w:pStyle w:val="ListParagraph"/>
        <w:numPr>
          <w:ilvl w:val="6"/>
          <w:numId w:val="14"/>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Promosi dan Pemberdayaan Masyarakat mempunyai fungsi :</w:t>
      </w:r>
    </w:p>
    <w:p w:rsidR="00CC11DA" w:rsidRPr="007F40B5" w:rsidRDefault="00CC11DA" w:rsidP="00CC11DA">
      <w:pPr>
        <w:numPr>
          <w:ilvl w:val="0"/>
          <w:numId w:val="10"/>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perumusan </w:t>
      </w:r>
      <w:r w:rsidRPr="007F40B5">
        <w:rPr>
          <w:rFonts w:ascii="Times New Roman" w:hAnsi="Times New Roman" w:cs="Times New Roman"/>
          <w:color w:val="0D0D0D"/>
        </w:rPr>
        <w:t>kegiatan</w:t>
      </w:r>
      <w:r w:rsidRPr="007F40B5">
        <w:rPr>
          <w:rFonts w:ascii="Times New Roman" w:hAnsi="Times New Roman" w:cs="Times New Roman"/>
          <w:color w:val="0D0D0D"/>
          <w:lang w:val="id-ID"/>
        </w:rPr>
        <w:t xml:space="preserve"> di bidang komunikasi, informasi, dan edukasi kesehatan, advokasi dan kemitraan, potensi sumber daya dan promosi kesehatan, dan pemberdayaan masyarakat;</w:t>
      </w:r>
    </w:p>
    <w:p w:rsidR="00CC11DA" w:rsidRPr="007F40B5" w:rsidRDefault="00CC11DA" w:rsidP="00CC11DA">
      <w:pPr>
        <w:numPr>
          <w:ilvl w:val="0"/>
          <w:numId w:val="10"/>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Pelaksanaan </w:t>
      </w:r>
      <w:r w:rsidRPr="007F40B5">
        <w:rPr>
          <w:rFonts w:ascii="Times New Roman" w:hAnsi="Times New Roman" w:cs="Times New Roman"/>
          <w:color w:val="0D0D0D"/>
        </w:rPr>
        <w:t>kegiata</w:t>
      </w:r>
      <w:r w:rsidRPr="007F40B5">
        <w:rPr>
          <w:rFonts w:ascii="Times New Roman" w:hAnsi="Times New Roman" w:cs="Times New Roman"/>
          <w:color w:val="0D0D0D"/>
          <w:lang w:val="id-ID"/>
        </w:rPr>
        <w:t>n di bidang komunikasi, informasi, dan edukasi kesehatan, advokasi dan kemitraan, potensi sumber daya dan promosi kesehatan, dan pemberdayaan masyarakat;</w:t>
      </w:r>
    </w:p>
    <w:p w:rsidR="00CC11DA" w:rsidRPr="007F40B5" w:rsidRDefault="00CC11DA" w:rsidP="00CC11DA">
      <w:pPr>
        <w:numPr>
          <w:ilvl w:val="0"/>
          <w:numId w:val="10"/>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Penyusunan norma, standar, prosedur, dan kriteria di bidang komunikasi, informasi, dan edukasi kesehatan, advokasi dan kemitraan, potensi sumber daya dan promosi kesehatan, dan pemberdayaan masyarakat;</w:t>
      </w:r>
    </w:p>
    <w:p w:rsidR="00CC11DA" w:rsidRPr="007F40B5" w:rsidRDefault="00CC11DA" w:rsidP="00CC11DA">
      <w:pPr>
        <w:numPr>
          <w:ilvl w:val="0"/>
          <w:numId w:val="10"/>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Pemberian bimbingan teknis dan supervisi di bidang komunikasi, informasi, dan edukasi kesehatan, advokasi dan kemitraan, potensi sumber daya dan promosi kesehatan, dan pemberdayaan masyarakat;</w:t>
      </w:r>
    </w:p>
    <w:p w:rsidR="00CC11DA" w:rsidRPr="007F40B5" w:rsidRDefault="00CC11DA" w:rsidP="00CC11DA">
      <w:pPr>
        <w:numPr>
          <w:ilvl w:val="0"/>
          <w:numId w:val="10"/>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lastRenderedPageBreak/>
        <w:t>Pemantauan, evaluasi dan pelaporan di bidang komunikasi, informasi, dan edukasi kesehatan, advokasi dan kemitraan, potensi sumber daya dan promosi kesehatan, dan pemberdayaan masyarakat;</w:t>
      </w:r>
    </w:p>
    <w:p w:rsidR="00CC11DA" w:rsidRPr="007F40B5" w:rsidRDefault="00CC11DA" w:rsidP="00CC11DA">
      <w:pPr>
        <w:pStyle w:val="ListParagraph"/>
        <w:spacing w:line="360" w:lineRule="auto"/>
        <w:ind w:left="851" w:hanging="851"/>
        <w:jc w:val="both"/>
        <w:rPr>
          <w:rFonts w:ascii="Times New Roman" w:hAnsi="Times New Roman" w:cs="Times New Roman"/>
          <w:color w:val="0D0D0D"/>
        </w:rPr>
      </w:pPr>
      <w:r w:rsidRPr="007F40B5">
        <w:rPr>
          <w:rFonts w:ascii="Times New Roman" w:hAnsi="Times New Roman" w:cs="Times New Roman"/>
          <w:color w:val="0D0D0D"/>
          <w:lang w:val="id-ID"/>
        </w:rPr>
        <w:t xml:space="preserve">       f.  Pelaksanaan tugas kedinasan lain yang diberikan oleh atasan sesuai dengan tugas dan fungsinya.</w:t>
      </w:r>
    </w:p>
    <w:p w:rsidR="00CC11DA" w:rsidRPr="007F40B5" w:rsidRDefault="00CC11DA" w:rsidP="00CC11DA">
      <w:pPr>
        <w:pStyle w:val="ListParagraph"/>
        <w:spacing w:line="360" w:lineRule="auto"/>
        <w:ind w:left="851" w:hanging="851"/>
        <w:jc w:val="both"/>
        <w:rPr>
          <w:rFonts w:ascii="Times New Roman" w:hAnsi="Times New Roman" w:cs="Times New Roman"/>
          <w:color w:val="0D0D0D"/>
        </w:rPr>
      </w:pPr>
    </w:p>
    <w:p w:rsidR="00CC11DA" w:rsidRPr="007F40B5" w:rsidRDefault="00CC11DA" w:rsidP="00CC11DA">
      <w:pPr>
        <w:pStyle w:val="ListParagraph"/>
        <w:spacing w:line="360" w:lineRule="auto"/>
        <w:ind w:left="851" w:hanging="851"/>
        <w:jc w:val="both"/>
        <w:rPr>
          <w:rFonts w:ascii="Times New Roman" w:hAnsi="Times New Roman" w:cs="Times New Roman"/>
          <w:color w:val="0D0D0D"/>
        </w:rPr>
      </w:pPr>
      <w:r w:rsidRPr="007F40B5">
        <w:rPr>
          <w:rFonts w:ascii="Times New Roman" w:hAnsi="Times New Roman" w:cs="Times New Roman"/>
          <w:b/>
          <w:color w:val="0D0D0D"/>
        </w:rPr>
        <w:t>Seksi Kesehatan Lingkungan, Kesehatan Kerja dan Olah Raga</w:t>
      </w:r>
    </w:p>
    <w:p w:rsidR="00CC11DA" w:rsidRPr="007F40B5" w:rsidRDefault="00CC11DA" w:rsidP="00CC11DA">
      <w:pPr>
        <w:pStyle w:val="ListParagraph"/>
        <w:numPr>
          <w:ilvl w:val="0"/>
          <w:numId w:val="15"/>
        </w:numPr>
        <w:spacing w:line="360" w:lineRule="auto"/>
        <w:ind w:left="426" w:hanging="426"/>
        <w:jc w:val="both"/>
        <w:rPr>
          <w:rFonts w:ascii="Times New Roman" w:hAnsi="Times New Roman" w:cs="Times New Roman"/>
          <w:color w:val="0D0D0D"/>
          <w:lang w:val="id-ID"/>
        </w:rPr>
      </w:pPr>
      <w:r w:rsidRPr="007F40B5">
        <w:rPr>
          <w:rFonts w:ascii="Times New Roman" w:hAnsi="Times New Roman" w:cs="Times New Roman"/>
          <w:color w:val="0D0D0D"/>
        </w:rPr>
        <w:t xml:space="preserve">Seksi Kesehatan Lingkungan, Kesehatan Kerja dan Olah Raga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0"/>
          <w:numId w:val="15"/>
        </w:numPr>
        <w:spacing w:line="360" w:lineRule="auto"/>
        <w:ind w:left="426" w:hanging="426"/>
        <w:jc w:val="both"/>
        <w:rPr>
          <w:rFonts w:ascii="Times New Roman" w:hAnsi="Times New Roman" w:cs="Times New Roman"/>
          <w:color w:val="0D0D0D"/>
          <w:lang w:val="id-ID"/>
        </w:rPr>
      </w:pPr>
      <w:r w:rsidRPr="007F40B5">
        <w:rPr>
          <w:rFonts w:ascii="Times New Roman" w:hAnsi="Times New Roman" w:cs="Times New Roman"/>
          <w:color w:val="0D0D0D"/>
          <w:lang w:val="id-ID"/>
        </w:rPr>
        <w:t>Seksi Kesehatan Lingkungan, Kesehatan Kerja dan Olah Raga mempunyai t</w:t>
      </w:r>
      <w:r w:rsidRPr="007F40B5">
        <w:rPr>
          <w:rFonts w:ascii="Times New Roman" w:hAnsi="Times New Roman" w:cs="Times New Roman"/>
          <w:color w:val="0D0D0D"/>
        </w:rPr>
        <w:t>ugas</w:t>
      </w:r>
      <w:r w:rsidRPr="007F40B5">
        <w:rPr>
          <w:rFonts w:ascii="Times New Roman" w:hAnsi="Times New Roman" w:cs="Times New Roman"/>
          <w:color w:val="0D0D0D"/>
          <w:lang w:val="id-ID"/>
        </w:rPr>
        <w:t>: p</w:t>
      </w:r>
      <w:r w:rsidRPr="007F40B5">
        <w:rPr>
          <w:rFonts w:ascii="Times New Roman" w:hAnsi="Times New Roman" w:cs="Times New Roman"/>
          <w:color w:val="0D0D0D"/>
        </w:rPr>
        <w:t xml:space="preserve">enyiapan perumusan dan pelaksanaan </w:t>
      </w:r>
      <w:r w:rsidRPr="007F40B5">
        <w:rPr>
          <w:rFonts w:ascii="Times New Roman" w:hAnsi="Times New Roman" w:cs="Times New Roman"/>
          <w:color w:val="0D0D0D"/>
          <w:lang w:val="id-ID"/>
        </w:rPr>
        <w:t>kegiatan</w:t>
      </w:r>
      <w:r w:rsidRPr="007F40B5">
        <w:rPr>
          <w:rFonts w:ascii="Times New Roman" w:hAnsi="Times New Roman" w:cs="Times New Roman"/>
          <w:color w:val="0D0D0D"/>
        </w:rPr>
        <w:t xml:space="preserve"> operasional, bimbingan teknis dan supervisi, serta pemantauan, evaluasi dan pelaporan di bidang kesehatan lingkungan, kesehatan kerja dan olah raga.</w:t>
      </w:r>
    </w:p>
    <w:p w:rsidR="00CC11DA" w:rsidRPr="007F40B5" w:rsidRDefault="00CC11DA" w:rsidP="00CC11DA">
      <w:pPr>
        <w:pStyle w:val="ListParagraph1"/>
        <w:numPr>
          <w:ilvl w:val="0"/>
          <w:numId w:val="15"/>
        </w:numPr>
        <w:tabs>
          <w:tab w:val="left" w:pos="1170"/>
        </w:tabs>
        <w:spacing w:after="0" w:line="360" w:lineRule="auto"/>
        <w:ind w:left="426" w:hanging="426"/>
        <w:jc w:val="both"/>
        <w:rPr>
          <w:rFonts w:ascii="Times New Roman" w:hAnsi="Times New Roman"/>
          <w:color w:val="0D0D0D"/>
          <w:sz w:val="24"/>
          <w:szCs w:val="24"/>
          <w:lang w:val="id-ID"/>
        </w:rPr>
      </w:pPr>
      <w:r w:rsidRPr="007F40B5">
        <w:rPr>
          <w:rFonts w:ascii="Times New Roman" w:hAnsi="Times New Roman"/>
          <w:color w:val="0D0D0D"/>
          <w:sz w:val="24"/>
          <w:szCs w:val="24"/>
          <w:lang w:val="id-ID"/>
        </w:rPr>
        <w:t>Dalam me</w:t>
      </w:r>
      <w:r w:rsidRPr="007F40B5">
        <w:rPr>
          <w:rFonts w:ascii="Times New Roman" w:hAnsi="Times New Roman"/>
          <w:color w:val="0D0D0D"/>
          <w:sz w:val="24"/>
          <w:szCs w:val="24"/>
        </w:rPr>
        <w:t>laksanakan</w:t>
      </w:r>
      <w:r w:rsidRPr="007F40B5">
        <w:rPr>
          <w:rFonts w:ascii="Times New Roman" w:hAnsi="Times New Roman"/>
          <w:color w:val="0D0D0D"/>
          <w:sz w:val="24"/>
          <w:szCs w:val="24"/>
          <w:lang w:val="id-ID"/>
        </w:rPr>
        <w:t xml:space="preserve"> tugas, Kepala Seksi Kesehatan Lingkungan, Kesehatan Kerja dan Olah Raga mempunyai fungsi :</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Penyiapan perumusan ke</w:t>
      </w:r>
      <w:r w:rsidRPr="007F40B5">
        <w:rPr>
          <w:rFonts w:ascii="Times New Roman" w:hAnsi="Times New Roman"/>
          <w:color w:val="0D0D0D"/>
          <w:sz w:val="24"/>
          <w:szCs w:val="24"/>
        </w:rPr>
        <w:t>giatan</w:t>
      </w:r>
      <w:r w:rsidRPr="007F40B5">
        <w:rPr>
          <w:rFonts w:ascii="Times New Roman" w:hAnsi="Times New Roman"/>
          <w:color w:val="0D0D0D"/>
          <w:sz w:val="24"/>
          <w:szCs w:val="24"/>
          <w:lang w:val="id-ID"/>
        </w:rPr>
        <w:t xml:space="preserve"> di bidang penyehatan dan sanitasi dasar, penyehatan pangan, dan penyehatan udara, tanah dan kawasan, pengamanan limbah, radiasi, kesehatan kerja serta kesehatan olahraga;</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Penyiapan pelaksanaan ke</w:t>
      </w:r>
      <w:r w:rsidRPr="007F40B5">
        <w:rPr>
          <w:rFonts w:ascii="Times New Roman" w:hAnsi="Times New Roman"/>
          <w:color w:val="0D0D0D"/>
          <w:sz w:val="24"/>
          <w:szCs w:val="24"/>
        </w:rPr>
        <w:t>giatan</w:t>
      </w:r>
      <w:r w:rsidRPr="007F40B5">
        <w:rPr>
          <w:rFonts w:ascii="Times New Roman" w:hAnsi="Times New Roman"/>
          <w:color w:val="0D0D0D"/>
          <w:sz w:val="24"/>
          <w:szCs w:val="24"/>
          <w:lang w:val="id-ID"/>
        </w:rPr>
        <w:t xml:space="preserve"> di bidang penyehatan dan sanitasi dasar, penyehatan pangan, dan penyehatan udara, tanah dan kawasan, pengamanan limbah, radiasi, kesehatan kerja serta kesehatan olahraga;</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Penyiapan penyusunan norma, standar, prosedur dan kriteria di bidang penyehatan dan sanitasi dasar, penyehatan pangan, dan penyehatan udara, tanah dan kawasan, pengamanan limbah, radiasi, kesehatan kerja serta kesehatan olahraga;</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Penyiapan pemberian bimbingan teknis dan supervisi di bidang penyehatan dan sanitasi dasar, penyehatan pangan, dan penyehatan udara, tanah dan kawasan, pengamanan limbah, radiasi, kesehatan kerja serta kesehatan olahraga;</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Pemantauan, evaluasi, dan pelaporan pelaksanaan kebijakan di bidang penyehatan dan sanitasi dasar, penyehatan pangan, dan penyehatan udara, tanah dan kawasan, pengamanan limbah, radiasi, kesehatan kerja serta kesehatan olahraga.</w:t>
      </w:r>
    </w:p>
    <w:p w:rsidR="00CC11DA" w:rsidRPr="007F40B5" w:rsidRDefault="00CC11DA" w:rsidP="00CC11DA">
      <w:pPr>
        <w:pStyle w:val="ListParagraph1"/>
        <w:numPr>
          <w:ilvl w:val="6"/>
          <w:numId w:val="11"/>
        </w:numPr>
        <w:tabs>
          <w:tab w:val="left" w:pos="1170"/>
          <w:tab w:val="center" w:pos="2410"/>
        </w:tabs>
        <w:spacing w:after="0" w:line="360" w:lineRule="auto"/>
        <w:ind w:left="851"/>
        <w:jc w:val="both"/>
        <w:rPr>
          <w:rFonts w:ascii="Times New Roman" w:hAnsi="Times New Roman"/>
          <w:color w:val="0D0D0D"/>
          <w:sz w:val="24"/>
          <w:szCs w:val="24"/>
          <w:lang w:val="id-ID"/>
        </w:rPr>
      </w:pPr>
      <w:r w:rsidRPr="007F40B5">
        <w:rPr>
          <w:rFonts w:ascii="Times New Roman" w:hAnsi="Times New Roman"/>
          <w:color w:val="0D0D0D"/>
          <w:sz w:val="24"/>
          <w:szCs w:val="24"/>
          <w:lang w:val="id-ID"/>
        </w:rPr>
        <w:lastRenderedPageBreak/>
        <w:t>Pelaksanaan tugas kedinasan lain yang diberikan oleh atasan sesuai   dengan tugas dan fungsinya.</w:t>
      </w:r>
    </w:p>
    <w:p w:rsidR="00CC11DA" w:rsidRPr="007F40B5" w:rsidRDefault="00CC11DA" w:rsidP="00CC11DA">
      <w:pPr>
        <w:pStyle w:val="ListParagraph1"/>
        <w:tabs>
          <w:tab w:val="left" w:pos="1170"/>
        </w:tabs>
        <w:spacing w:after="0" w:line="360" w:lineRule="auto"/>
        <w:ind w:left="0"/>
        <w:jc w:val="both"/>
        <w:rPr>
          <w:rFonts w:ascii="Times New Roman" w:hAnsi="Times New Roman"/>
          <w:color w:val="0D0D0D"/>
          <w:sz w:val="24"/>
          <w:szCs w:val="24"/>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BIDANG PENCEGAHAN DAN PENGENDALIAN PENYAKIT</w:t>
      </w:r>
    </w:p>
    <w:p w:rsidR="00CC11DA" w:rsidRPr="007F40B5" w:rsidRDefault="00CC11DA" w:rsidP="00CC11DA">
      <w:pPr>
        <w:pStyle w:val="ListParagraph"/>
        <w:numPr>
          <w:ilvl w:val="6"/>
          <w:numId w:val="18"/>
        </w:numPr>
        <w:tabs>
          <w:tab w:val="left" w:pos="3918"/>
        </w:tabs>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Bidang Pencegahan dan Pengendalian Penyakit</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dipimpin oleh seorang Kepala Bidang</w:t>
      </w:r>
    </w:p>
    <w:p w:rsidR="00CC11DA" w:rsidRPr="007F40B5" w:rsidRDefault="00CC11DA" w:rsidP="00CC11DA">
      <w:pPr>
        <w:pStyle w:val="ListParagraph"/>
        <w:numPr>
          <w:ilvl w:val="6"/>
          <w:numId w:val="18"/>
        </w:numPr>
        <w:tabs>
          <w:tab w:val="left" w:pos="3918"/>
        </w:tabs>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Kepala Bidang Pencegahan dan Pengendalian Penyakit mempunyai t</w:t>
      </w:r>
      <w:r w:rsidRPr="007F40B5">
        <w:rPr>
          <w:rFonts w:ascii="Times New Roman" w:hAnsi="Times New Roman" w:cs="Times New Roman"/>
          <w:color w:val="0D0D0D"/>
        </w:rPr>
        <w:t>ugas</w:t>
      </w:r>
      <w:r w:rsidRPr="007F40B5">
        <w:rPr>
          <w:rFonts w:ascii="Times New Roman" w:hAnsi="Times New Roman" w:cs="Times New Roman"/>
          <w:color w:val="0D0D0D"/>
          <w:lang w:val="id-ID"/>
        </w:rPr>
        <w:t xml:space="preserve"> m</w:t>
      </w:r>
      <w:r w:rsidRPr="007F40B5">
        <w:rPr>
          <w:rFonts w:ascii="Times New Roman" w:hAnsi="Times New Roman" w:cs="Times New Roman"/>
          <w:color w:val="0D0D0D"/>
        </w:rPr>
        <w:t xml:space="preserve">elaksanakan perumusan dan pelaksanaan kegiatan operasional di bidang </w:t>
      </w:r>
      <w:r w:rsidRPr="007F40B5">
        <w:rPr>
          <w:rFonts w:ascii="Times New Roman" w:hAnsi="Times New Roman" w:cs="Times New Roman"/>
          <w:bCs/>
          <w:color w:val="0D0D0D"/>
        </w:rPr>
        <w:t>Pencegahan dan Pengendalian Penyakit.</w:t>
      </w:r>
    </w:p>
    <w:p w:rsidR="00CC11DA" w:rsidRPr="007F40B5" w:rsidRDefault="00CC11DA" w:rsidP="00CC11DA">
      <w:pPr>
        <w:pStyle w:val="ListParagraph"/>
        <w:numPr>
          <w:ilvl w:val="6"/>
          <w:numId w:val="18"/>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Bidang pencegahan dan pengendalian penyakit  mempunyai f</w:t>
      </w:r>
      <w:r w:rsidRPr="007F40B5">
        <w:rPr>
          <w:rFonts w:ascii="Times New Roman" w:hAnsi="Times New Roman" w:cs="Times New Roman"/>
          <w:color w:val="0D0D0D"/>
        </w:rPr>
        <w:t xml:space="preserve">ungsi : </w:t>
      </w:r>
    </w:p>
    <w:p w:rsidR="00CC11DA" w:rsidRPr="007F40B5" w:rsidRDefault="00CC11DA" w:rsidP="00CC11DA">
      <w:pPr>
        <w:pStyle w:val="ListParagraph"/>
        <w:numPr>
          <w:ilvl w:val="0"/>
          <w:numId w:val="19"/>
        </w:numPr>
        <w:spacing w:line="360" w:lineRule="auto"/>
        <w:ind w:left="709"/>
        <w:jc w:val="both"/>
        <w:rPr>
          <w:rFonts w:ascii="Times New Roman" w:hAnsi="Times New Roman" w:cs="Times New Roman"/>
          <w:bCs/>
          <w:color w:val="0D0D0D"/>
        </w:rPr>
      </w:pPr>
      <w:r w:rsidRPr="007F40B5">
        <w:rPr>
          <w:rFonts w:ascii="Times New Roman" w:hAnsi="Times New Roman" w:cs="Times New Roman"/>
          <w:color w:val="0D0D0D"/>
        </w:rPr>
        <w:t xml:space="preserve">Penyiapan perumusan kegiatan operasional di bidang </w:t>
      </w:r>
      <w:r w:rsidRPr="007F40B5">
        <w:rPr>
          <w:rFonts w:ascii="Times New Roman" w:hAnsi="Times New Roman" w:cs="Times New Roman"/>
          <w:bCs/>
          <w:color w:val="0D0D0D"/>
        </w:rPr>
        <w:t xml:space="preserve">surveilans </w:t>
      </w:r>
      <w:r w:rsidRPr="007F40B5">
        <w:rPr>
          <w:rFonts w:ascii="Times New Roman" w:hAnsi="Times New Roman" w:cs="Times New Roman"/>
          <w:bCs/>
          <w:color w:val="0D0D0D"/>
          <w:lang w:val="id-ID"/>
        </w:rPr>
        <w:t xml:space="preserve">epidemiologi </w:t>
      </w:r>
      <w:r w:rsidRPr="007F40B5">
        <w:rPr>
          <w:rFonts w:ascii="Times New Roman" w:hAnsi="Times New Roman" w:cs="Times New Roman"/>
          <w:bCs/>
          <w:color w:val="0D0D0D"/>
        </w:rPr>
        <w:t>dan imunisasi, pencegahan dan pengendalian penyakit menular, pencegahan dan pengendalian penyakit tidak menular</w:t>
      </w:r>
      <w:proofErr w:type="gramStart"/>
      <w:r w:rsidRPr="007F40B5">
        <w:rPr>
          <w:rFonts w:ascii="Times New Roman" w:hAnsi="Times New Roman" w:cs="Times New Roman"/>
          <w:bCs/>
          <w:color w:val="0D0D0D"/>
        </w:rPr>
        <w:t>,</w:t>
      </w:r>
      <w:r w:rsidRPr="007F40B5">
        <w:rPr>
          <w:rFonts w:ascii="Times New Roman" w:hAnsi="Times New Roman" w:cs="Times New Roman"/>
          <w:bCs/>
          <w:color w:val="0D0D0D"/>
          <w:lang w:val="id-ID"/>
        </w:rPr>
        <w:t>upaya</w:t>
      </w:r>
      <w:proofErr w:type="gramEnd"/>
      <w:r w:rsidRPr="007F40B5">
        <w:rPr>
          <w:rFonts w:ascii="Times New Roman" w:hAnsi="Times New Roman" w:cs="Times New Roman"/>
          <w:bCs/>
          <w:color w:val="0D0D0D"/>
          <w:lang w:val="id-ID"/>
        </w:rPr>
        <w:t xml:space="preserve"> </w:t>
      </w:r>
      <w:r w:rsidRPr="007F40B5">
        <w:rPr>
          <w:rFonts w:ascii="Times New Roman" w:hAnsi="Times New Roman" w:cs="Times New Roman"/>
          <w:bCs/>
          <w:color w:val="0D0D0D"/>
        </w:rPr>
        <w:t>kesehatan jiwa,</w:t>
      </w:r>
      <w:r w:rsidRPr="007F40B5">
        <w:rPr>
          <w:rFonts w:ascii="Times New Roman" w:hAnsi="Times New Roman" w:cs="Times New Roman"/>
          <w:bCs/>
          <w:color w:val="0D0D0D"/>
          <w:lang w:val="id-ID"/>
        </w:rPr>
        <w:t xml:space="preserve"> Narkotika, Psikotropika, dan Zat adiktif lainnya (NAPZA)</w:t>
      </w:r>
      <w:r w:rsidRPr="007F40B5">
        <w:rPr>
          <w:rFonts w:ascii="Times New Roman" w:hAnsi="Times New Roman" w:cs="Times New Roman"/>
          <w:bCs/>
          <w:color w:val="0D0D0D"/>
        </w:rPr>
        <w:t xml:space="preserve"> serta </w:t>
      </w:r>
      <w:r w:rsidRPr="007F40B5">
        <w:rPr>
          <w:rFonts w:ascii="Times New Roman" w:hAnsi="Times New Roman" w:cs="Times New Roman"/>
          <w:bCs/>
          <w:color w:val="0D0D0D"/>
          <w:lang w:val="id-ID"/>
        </w:rPr>
        <w:t xml:space="preserve"> bencana</w:t>
      </w:r>
      <w:r w:rsidRPr="007F40B5">
        <w:rPr>
          <w:rFonts w:ascii="Times New Roman" w:hAnsi="Times New Roman" w:cs="Times New Roman"/>
          <w:bCs/>
          <w:color w:val="0D0D0D"/>
        </w:rPr>
        <w:t>.</w:t>
      </w:r>
    </w:p>
    <w:p w:rsidR="00CC11DA" w:rsidRPr="007F40B5" w:rsidRDefault="00CC11DA" w:rsidP="00CC11DA">
      <w:pPr>
        <w:pStyle w:val="ListParagraph"/>
        <w:numPr>
          <w:ilvl w:val="0"/>
          <w:numId w:val="19"/>
        </w:numPr>
        <w:spacing w:line="360" w:lineRule="auto"/>
        <w:ind w:left="709"/>
        <w:jc w:val="both"/>
        <w:rPr>
          <w:rFonts w:ascii="Times New Roman" w:hAnsi="Times New Roman" w:cs="Times New Roman"/>
          <w:bCs/>
          <w:color w:val="0D0D0D"/>
        </w:rPr>
      </w:pPr>
      <w:r w:rsidRPr="007F40B5">
        <w:rPr>
          <w:rFonts w:ascii="Times New Roman" w:hAnsi="Times New Roman" w:cs="Times New Roman"/>
          <w:color w:val="0D0D0D"/>
        </w:rPr>
        <w:t xml:space="preserve">Penyiapan pelaksanaan kegiatan operasional di bidang </w:t>
      </w:r>
      <w:r w:rsidRPr="007F40B5">
        <w:rPr>
          <w:rFonts w:ascii="Times New Roman" w:hAnsi="Times New Roman" w:cs="Times New Roman"/>
          <w:bCs/>
          <w:color w:val="0D0D0D"/>
        </w:rPr>
        <w:t xml:space="preserve">surveilans </w:t>
      </w:r>
      <w:r w:rsidRPr="007F40B5">
        <w:rPr>
          <w:rFonts w:ascii="Times New Roman" w:hAnsi="Times New Roman" w:cs="Times New Roman"/>
          <w:bCs/>
          <w:color w:val="0D0D0D"/>
          <w:lang w:val="id-ID"/>
        </w:rPr>
        <w:t xml:space="preserve">epidemiologi </w:t>
      </w:r>
      <w:r w:rsidRPr="007F40B5">
        <w:rPr>
          <w:rFonts w:ascii="Times New Roman" w:hAnsi="Times New Roman" w:cs="Times New Roman"/>
          <w:bCs/>
          <w:color w:val="0D0D0D"/>
        </w:rPr>
        <w:t>dan imunisasi, pencegahan dan pengendalian penyakit menular, pencegahan dan pengendalian penyakit tidak menular,</w:t>
      </w:r>
      <w:r w:rsidRPr="007F40B5">
        <w:rPr>
          <w:rFonts w:ascii="Times New Roman" w:hAnsi="Times New Roman" w:cs="Times New Roman"/>
          <w:bCs/>
          <w:color w:val="0D0D0D"/>
          <w:lang w:val="id-ID"/>
        </w:rPr>
        <w:t xml:space="preserve">upaya </w:t>
      </w:r>
      <w:r w:rsidRPr="007F40B5">
        <w:rPr>
          <w:rFonts w:ascii="Times New Roman" w:hAnsi="Times New Roman" w:cs="Times New Roman"/>
          <w:bCs/>
          <w:color w:val="0D0D0D"/>
        </w:rPr>
        <w:t>kesehatan jiwa,</w:t>
      </w:r>
      <w:r w:rsidRPr="007F40B5">
        <w:rPr>
          <w:rFonts w:ascii="Times New Roman" w:hAnsi="Times New Roman" w:cs="Times New Roman"/>
          <w:bCs/>
          <w:color w:val="0D0D0D"/>
          <w:lang w:val="id-ID"/>
        </w:rPr>
        <w:t xml:space="preserve"> Narkotika, Psikotropika, dan Zat adiktif lainnya (NAPZA)</w:t>
      </w:r>
      <w:r w:rsidRPr="007F40B5">
        <w:rPr>
          <w:rFonts w:ascii="Times New Roman" w:hAnsi="Times New Roman" w:cs="Times New Roman"/>
          <w:bCs/>
          <w:color w:val="0D0D0D"/>
        </w:rPr>
        <w:t xml:space="preserve">, serta </w:t>
      </w:r>
      <w:r w:rsidRPr="007F40B5">
        <w:rPr>
          <w:rFonts w:ascii="Times New Roman" w:hAnsi="Times New Roman" w:cs="Times New Roman"/>
          <w:bCs/>
          <w:color w:val="0D0D0D"/>
          <w:lang w:val="id-ID"/>
        </w:rPr>
        <w:t>bencana</w:t>
      </w:r>
      <w:r w:rsidRPr="007F40B5">
        <w:rPr>
          <w:rFonts w:ascii="Times New Roman" w:hAnsi="Times New Roman" w:cs="Times New Roman"/>
          <w:bCs/>
          <w:color w:val="0D0D0D"/>
        </w:rPr>
        <w:t>.</w:t>
      </w:r>
    </w:p>
    <w:p w:rsidR="00CC11DA" w:rsidRPr="007F40B5" w:rsidRDefault="00CC11DA" w:rsidP="00CC11DA">
      <w:pPr>
        <w:pStyle w:val="ListParagraph"/>
        <w:numPr>
          <w:ilvl w:val="0"/>
          <w:numId w:val="19"/>
        </w:numPr>
        <w:spacing w:line="360" w:lineRule="auto"/>
        <w:ind w:left="709"/>
        <w:jc w:val="both"/>
        <w:rPr>
          <w:rFonts w:ascii="Times New Roman" w:hAnsi="Times New Roman" w:cs="Times New Roman"/>
          <w:bCs/>
          <w:color w:val="0D0D0D"/>
        </w:rPr>
      </w:pPr>
      <w:r w:rsidRPr="007F40B5">
        <w:rPr>
          <w:rFonts w:ascii="Times New Roman" w:hAnsi="Times New Roman" w:cs="Times New Roman"/>
          <w:color w:val="0D0D0D"/>
        </w:rPr>
        <w:t xml:space="preserve">Penyiapan bimbingan teknis dan supervisi di bidang </w:t>
      </w:r>
      <w:r w:rsidRPr="007F40B5">
        <w:rPr>
          <w:rFonts w:ascii="Times New Roman" w:hAnsi="Times New Roman" w:cs="Times New Roman"/>
          <w:bCs/>
          <w:color w:val="0D0D0D"/>
        </w:rPr>
        <w:t xml:space="preserve">surveilans </w:t>
      </w:r>
      <w:r w:rsidRPr="007F40B5">
        <w:rPr>
          <w:rFonts w:ascii="Times New Roman" w:hAnsi="Times New Roman" w:cs="Times New Roman"/>
          <w:bCs/>
          <w:color w:val="0D0D0D"/>
          <w:lang w:val="id-ID"/>
        </w:rPr>
        <w:t xml:space="preserve">epidemiologi </w:t>
      </w:r>
      <w:r w:rsidRPr="007F40B5">
        <w:rPr>
          <w:rFonts w:ascii="Times New Roman" w:hAnsi="Times New Roman" w:cs="Times New Roman"/>
          <w:bCs/>
          <w:color w:val="0D0D0D"/>
        </w:rPr>
        <w:t xml:space="preserve">dan imunisasi, pencegahan dan pengendalian penyakit menular, pencegahan dan pengendalian penyakit tidak menular, </w:t>
      </w:r>
      <w:r w:rsidRPr="007F40B5">
        <w:rPr>
          <w:rFonts w:ascii="Times New Roman" w:hAnsi="Times New Roman" w:cs="Times New Roman"/>
          <w:bCs/>
          <w:color w:val="0D0D0D"/>
          <w:lang w:val="id-ID"/>
        </w:rPr>
        <w:t xml:space="preserve">upaya </w:t>
      </w:r>
      <w:r w:rsidRPr="007F40B5">
        <w:rPr>
          <w:rFonts w:ascii="Times New Roman" w:hAnsi="Times New Roman" w:cs="Times New Roman"/>
          <w:bCs/>
          <w:color w:val="0D0D0D"/>
        </w:rPr>
        <w:t>kesehatan jiwa,</w:t>
      </w:r>
      <w:r w:rsidRPr="007F40B5">
        <w:rPr>
          <w:rFonts w:ascii="Times New Roman" w:hAnsi="Times New Roman" w:cs="Times New Roman"/>
          <w:bCs/>
          <w:color w:val="0D0D0D"/>
          <w:lang w:val="id-ID"/>
        </w:rPr>
        <w:t xml:space="preserve"> Narkotika, Psikotropika, dan Zat adiktif lainnya (NAPZA)</w:t>
      </w:r>
      <w:r w:rsidRPr="007F40B5">
        <w:rPr>
          <w:rFonts w:ascii="Times New Roman" w:hAnsi="Times New Roman" w:cs="Times New Roman"/>
          <w:bCs/>
          <w:color w:val="0D0D0D"/>
        </w:rPr>
        <w:t xml:space="preserve">, serta </w:t>
      </w:r>
      <w:r w:rsidRPr="007F40B5">
        <w:rPr>
          <w:rFonts w:ascii="Times New Roman" w:hAnsi="Times New Roman" w:cs="Times New Roman"/>
          <w:bCs/>
          <w:color w:val="0D0D0D"/>
          <w:lang w:val="id-ID"/>
        </w:rPr>
        <w:t>bencana</w:t>
      </w:r>
      <w:r w:rsidRPr="007F40B5">
        <w:rPr>
          <w:rFonts w:ascii="Times New Roman" w:hAnsi="Times New Roman" w:cs="Times New Roman"/>
          <w:bCs/>
          <w:color w:val="0D0D0D"/>
        </w:rPr>
        <w:t>.</w:t>
      </w:r>
    </w:p>
    <w:p w:rsidR="00CC11DA" w:rsidRPr="007F40B5" w:rsidRDefault="00CC11DA" w:rsidP="00CC11DA">
      <w:pPr>
        <w:pStyle w:val="ListParagraph"/>
        <w:numPr>
          <w:ilvl w:val="0"/>
          <w:numId w:val="19"/>
        </w:numPr>
        <w:spacing w:line="360" w:lineRule="auto"/>
        <w:ind w:left="709"/>
        <w:jc w:val="both"/>
        <w:rPr>
          <w:rFonts w:ascii="Times New Roman" w:hAnsi="Times New Roman" w:cs="Times New Roman"/>
          <w:bCs/>
          <w:color w:val="0D0D0D"/>
        </w:rPr>
      </w:pPr>
      <w:r w:rsidRPr="007F40B5">
        <w:rPr>
          <w:rFonts w:ascii="Times New Roman" w:hAnsi="Times New Roman" w:cs="Times New Roman"/>
          <w:color w:val="0D0D0D"/>
        </w:rPr>
        <w:t xml:space="preserve">Pemantauan, evaluasi dan pelaporan di bidang </w:t>
      </w:r>
      <w:r w:rsidRPr="007F40B5">
        <w:rPr>
          <w:rFonts w:ascii="Times New Roman" w:hAnsi="Times New Roman" w:cs="Times New Roman"/>
          <w:bCs/>
          <w:color w:val="0D0D0D"/>
        </w:rPr>
        <w:t xml:space="preserve">surveilans </w:t>
      </w:r>
      <w:r w:rsidRPr="007F40B5">
        <w:rPr>
          <w:rFonts w:ascii="Times New Roman" w:hAnsi="Times New Roman" w:cs="Times New Roman"/>
          <w:bCs/>
          <w:color w:val="0D0D0D"/>
          <w:lang w:val="id-ID"/>
        </w:rPr>
        <w:t xml:space="preserve">epidemiologi </w:t>
      </w:r>
      <w:r w:rsidRPr="007F40B5">
        <w:rPr>
          <w:rFonts w:ascii="Times New Roman" w:hAnsi="Times New Roman" w:cs="Times New Roman"/>
          <w:bCs/>
          <w:color w:val="0D0D0D"/>
        </w:rPr>
        <w:t xml:space="preserve">dan imunisasi, pencegahan dan pengendalian penyakit menular, pencegahan dan pengendalian penyakit tidak menular, </w:t>
      </w:r>
      <w:r w:rsidRPr="007F40B5">
        <w:rPr>
          <w:rFonts w:ascii="Times New Roman" w:hAnsi="Times New Roman" w:cs="Times New Roman"/>
          <w:bCs/>
          <w:color w:val="0D0D0D"/>
          <w:lang w:val="id-ID"/>
        </w:rPr>
        <w:t xml:space="preserve">upaya </w:t>
      </w:r>
      <w:r w:rsidRPr="007F40B5">
        <w:rPr>
          <w:rFonts w:ascii="Times New Roman" w:hAnsi="Times New Roman" w:cs="Times New Roman"/>
          <w:bCs/>
          <w:color w:val="0D0D0D"/>
        </w:rPr>
        <w:t>kesehatan jiwa,</w:t>
      </w:r>
      <w:r w:rsidRPr="007F40B5">
        <w:rPr>
          <w:rFonts w:ascii="Times New Roman" w:hAnsi="Times New Roman" w:cs="Times New Roman"/>
          <w:bCs/>
          <w:color w:val="0D0D0D"/>
          <w:lang w:val="id-ID"/>
        </w:rPr>
        <w:t xml:space="preserve"> Narkotika, Psikotropika, dan Zat adiktif lainnya (NAPZA)</w:t>
      </w:r>
      <w:r w:rsidRPr="007F40B5">
        <w:rPr>
          <w:rFonts w:ascii="Times New Roman" w:hAnsi="Times New Roman" w:cs="Times New Roman"/>
          <w:bCs/>
          <w:color w:val="0D0D0D"/>
        </w:rPr>
        <w:t xml:space="preserve">, serta </w:t>
      </w:r>
      <w:r w:rsidRPr="007F40B5">
        <w:rPr>
          <w:rFonts w:ascii="Times New Roman" w:hAnsi="Times New Roman" w:cs="Times New Roman"/>
          <w:bCs/>
          <w:color w:val="0D0D0D"/>
          <w:lang w:val="id-ID"/>
        </w:rPr>
        <w:t>bencana</w:t>
      </w:r>
      <w:r w:rsidRPr="007F40B5">
        <w:rPr>
          <w:rFonts w:ascii="Times New Roman" w:hAnsi="Times New Roman" w:cs="Times New Roman"/>
          <w:bCs/>
          <w:color w:val="0D0D0D"/>
        </w:rPr>
        <w:t>.</w:t>
      </w:r>
    </w:p>
    <w:p w:rsidR="00CC11DA" w:rsidRPr="007F40B5" w:rsidRDefault="00CC11DA" w:rsidP="00CC11DA">
      <w:pPr>
        <w:pStyle w:val="ListParagraph"/>
        <w:numPr>
          <w:ilvl w:val="0"/>
          <w:numId w:val="19"/>
        </w:numPr>
        <w:spacing w:line="360" w:lineRule="auto"/>
        <w:ind w:left="709"/>
        <w:jc w:val="both"/>
        <w:rPr>
          <w:rFonts w:ascii="Times New Roman" w:hAnsi="Times New Roman" w:cs="Times New Roman"/>
          <w:color w:val="0D0D0D"/>
          <w:lang w:val="id-ID"/>
        </w:rPr>
      </w:pPr>
      <w:r w:rsidRPr="007F40B5">
        <w:rPr>
          <w:rFonts w:ascii="Times New Roman" w:hAnsi="Times New Roman" w:cs="Times New Roman"/>
          <w:color w:val="0D0D0D"/>
          <w:lang w:val="id-ID"/>
        </w:rPr>
        <w:t>Pelaksanaan tugas kedinasan lain yang diberikan oleh atasan sesuai   dengan tugas dan fungsinya.</w:t>
      </w:r>
    </w:p>
    <w:p w:rsidR="00CC11DA" w:rsidRPr="007F40B5" w:rsidRDefault="00CC11DA" w:rsidP="00CC11DA">
      <w:pPr>
        <w:spacing w:line="360" w:lineRule="auto"/>
        <w:jc w:val="both"/>
        <w:rPr>
          <w:rFonts w:ascii="Times New Roman" w:hAnsi="Times New Roman" w:cs="Times New Roman"/>
          <w:color w:val="0D0D0D"/>
          <w:lang w:val="id-ID"/>
        </w:rPr>
      </w:pPr>
    </w:p>
    <w:p w:rsidR="00CC11DA" w:rsidRPr="007F40B5" w:rsidRDefault="00CC11DA" w:rsidP="00CC11DA">
      <w:pPr>
        <w:pStyle w:val="ListParagraph"/>
        <w:numPr>
          <w:ilvl w:val="6"/>
          <w:numId w:val="18"/>
        </w:numPr>
        <w:spacing w:line="360" w:lineRule="auto"/>
        <w:ind w:left="426"/>
        <w:jc w:val="both"/>
        <w:rPr>
          <w:rFonts w:ascii="Times New Roman" w:hAnsi="Times New Roman" w:cs="Times New Roman"/>
          <w:color w:val="0D0D0D"/>
          <w:lang w:val="id-ID"/>
        </w:rPr>
      </w:pPr>
      <w:r w:rsidRPr="007F40B5">
        <w:rPr>
          <w:rFonts w:ascii="Times New Roman" w:hAnsi="Times New Roman" w:cs="Times New Roman"/>
          <w:bCs/>
          <w:color w:val="0D0D0D"/>
        </w:rPr>
        <w:t xml:space="preserve">Bidang </w:t>
      </w:r>
      <w:r w:rsidRPr="007F40B5">
        <w:rPr>
          <w:rFonts w:ascii="Times New Roman" w:hAnsi="Times New Roman" w:cs="Times New Roman"/>
          <w:color w:val="0D0D0D"/>
        </w:rPr>
        <w:t xml:space="preserve">Pencegahan dan Pengendalian Penyakit </w:t>
      </w:r>
      <w:r w:rsidRPr="007F40B5">
        <w:rPr>
          <w:rFonts w:ascii="Times New Roman" w:hAnsi="Times New Roman" w:cs="Times New Roman"/>
          <w:color w:val="0D0D0D"/>
          <w:lang w:val="id-ID"/>
        </w:rPr>
        <w:t>membawahi</w:t>
      </w:r>
      <w:r w:rsidRPr="007F40B5">
        <w:rPr>
          <w:rFonts w:ascii="Times New Roman" w:hAnsi="Times New Roman" w:cs="Times New Roman"/>
          <w:color w:val="0D0D0D"/>
        </w:rPr>
        <w:t>:</w:t>
      </w:r>
    </w:p>
    <w:p w:rsidR="00CC11DA" w:rsidRPr="007F40B5" w:rsidRDefault="00CC11DA" w:rsidP="00CC11DA">
      <w:pPr>
        <w:numPr>
          <w:ilvl w:val="0"/>
          <w:numId w:val="17"/>
        </w:numPr>
        <w:spacing w:line="360" w:lineRule="auto"/>
        <w:ind w:left="1134"/>
        <w:jc w:val="both"/>
        <w:rPr>
          <w:rFonts w:ascii="Times New Roman" w:hAnsi="Times New Roman" w:cs="Times New Roman"/>
          <w:color w:val="0D0D0D"/>
        </w:rPr>
      </w:pPr>
      <w:r w:rsidRPr="007F40B5">
        <w:rPr>
          <w:rFonts w:ascii="Times New Roman" w:hAnsi="Times New Roman" w:cs="Times New Roman"/>
          <w:color w:val="0D0D0D"/>
        </w:rPr>
        <w:t>Seksi Surveilans dan Imunisasi</w:t>
      </w:r>
    </w:p>
    <w:p w:rsidR="00CC11DA" w:rsidRPr="007F40B5" w:rsidRDefault="00CC11DA" w:rsidP="00CC11DA">
      <w:pPr>
        <w:numPr>
          <w:ilvl w:val="0"/>
          <w:numId w:val="17"/>
        </w:numPr>
        <w:spacing w:line="360" w:lineRule="auto"/>
        <w:ind w:left="1134"/>
        <w:jc w:val="both"/>
        <w:rPr>
          <w:rFonts w:ascii="Times New Roman" w:hAnsi="Times New Roman" w:cs="Times New Roman"/>
          <w:color w:val="0D0D0D"/>
        </w:rPr>
      </w:pPr>
      <w:r w:rsidRPr="007F40B5">
        <w:rPr>
          <w:rFonts w:ascii="Times New Roman" w:hAnsi="Times New Roman" w:cs="Times New Roman"/>
          <w:color w:val="0D0D0D"/>
          <w:lang w:val="id-ID"/>
        </w:rPr>
        <w:lastRenderedPageBreak/>
        <w:t xml:space="preserve">Seksi Pencegahan dan Pengendlian Penyakit Menular </w:t>
      </w:r>
    </w:p>
    <w:p w:rsidR="00CC11DA" w:rsidRPr="007F40B5" w:rsidRDefault="00CC11DA" w:rsidP="00CC11DA">
      <w:pPr>
        <w:numPr>
          <w:ilvl w:val="0"/>
          <w:numId w:val="17"/>
        </w:numPr>
        <w:spacing w:line="360" w:lineRule="auto"/>
        <w:ind w:left="1134"/>
        <w:jc w:val="both"/>
        <w:rPr>
          <w:rFonts w:ascii="Times New Roman" w:hAnsi="Times New Roman" w:cs="Times New Roman"/>
          <w:color w:val="0D0D0D"/>
        </w:rPr>
      </w:pPr>
      <w:r w:rsidRPr="007F40B5">
        <w:rPr>
          <w:rFonts w:ascii="Times New Roman" w:hAnsi="Times New Roman" w:cs="Times New Roman"/>
          <w:color w:val="0D0D0D"/>
          <w:lang w:val="id-ID"/>
        </w:rPr>
        <w:t>Seksi Pencegahan dan Pengendalian Penyakit Tidak Menular dan Keseh</w:t>
      </w:r>
      <w:r w:rsidRPr="007F40B5">
        <w:rPr>
          <w:rFonts w:ascii="Times New Roman" w:hAnsi="Times New Roman" w:cs="Times New Roman"/>
          <w:color w:val="0D0D0D"/>
        </w:rPr>
        <w:t>a</w:t>
      </w:r>
      <w:r w:rsidRPr="007F40B5">
        <w:rPr>
          <w:rFonts w:ascii="Times New Roman" w:hAnsi="Times New Roman" w:cs="Times New Roman"/>
          <w:color w:val="0D0D0D"/>
          <w:lang w:val="id-ID"/>
        </w:rPr>
        <w:t>tan Jiwa</w:t>
      </w:r>
    </w:p>
    <w:p w:rsidR="00CC11DA" w:rsidRPr="007F40B5" w:rsidRDefault="00CC11DA" w:rsidP="00CC11DA">
      <w:pPr>
        <w:pStyle w:val="ListParagraph"/>
        <w:spacing w:after="200" w:line="360" w:lineRule="auto"/>
        <w:ind w:left="567"/>
        <w:jc w:val="both"/>
        <w:rPr>
          <w:rFonts w:ascii="Times New Roman" w:hAnsi="Times New Roman" w:cs="Times New Roman"/>
          <w:color w:val="0D0D0D"/>
        </w:rPr>
      </w:pPr>
    </w:p>
    <w:p w:rsidR="00CC11DA" w:rsidRPr="007F40B5" w:rsidRDefault="00CC11DA" w:rsidP="00CC11DA">
      <w:pPr>
        <w:pStyle w:val="ListParagraph"/>
        <w:spacing w:after="200" w:line="360" w:lineRule="auto"/>
        <w:ind w:left="567"/>
        <w:jc w:val="both"/>
        <w:rPr>
          <w:rFonts w:ascii="Times New Roman" w:hAnsi="Times New Roman" w:cs="Times New Roman"/>
          <w:color w:val="0D0D0D"/>
        </w:rPr>
      </w:pPr>
    </w:p>
    <w:p w:rsidR="00CC11DA" w:rsidRPr="007F40B5" w:rsidRDefault="00CC11DA" w:rsidP="00CC11DA">
      <w:pPr>
        <w:spacing w:after="200" w:line="360" w:lineRule="auto"/>
        <w:jc w:val="both"/>
        <w:rPr>
          <w:rFonts w:ascii="Times New Roman" w:hAnsi="Times New Roman" w:cs="Times New Roman"/>
          <w:b/>
          <w:color w:val="0D0D0D"/>
        </w:rPr>
      </w:pPr>
      <w:r w:rsidRPr="007F40B5">
        <w:rPr>
          <w:rFonts w:ascii="Times New Roman" w:hAnsi="Times New Roman" w:cs="Times New Roman"/>
          <w:b/>
          <w:color w:val="0D0D0D"/>
          <w:lang w:val="id-ID"/>
        </w:rPr>
        <w:t>Seksi Surveilans dan Imunisasi</w:t>
      </w:r>
    </w:p>
    <w:p w:rsidR="00CC11DA" w:rsidRPr="007F40B5" w:rsidRDefault="00CC11DA" w:rsidP="00CC11DA">
      <w:pPr>
        <w:pStyle w:val="ListParagraph"/>
        <w:numPr>
          <w:ilvl w:val="6"/>
          <w:numId w:val="34"/>
        </w:numPr>
        <w:spacing w:after="200"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Seksi Surveilans dan Imunisasi</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6"/>
          <w:numId w:val="34"/>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w:t>
      </w:r>
      <w:r w:rsidRPr="007F40B5">
        <w:rPr>
          <w:rFonts w:ascii="Times New Roman" w:hAnsi="Times New Roman" w:cs="Times New Roman"/>
          <w:color w:val="0D0D0D"/>
          <w:lang w:val="id-ID"/>
        </w:rPr>
        <w:tab/>
        <w:t>Seksi Surveilans dan Imunisasi</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mempunyai t</w:t>
      </w:r>
      <w:r w:rsidRPr="007F40B5">
        <w:rPr>
          <w:rFonts w:ascii="Times New Roman" w:hAnsi="Times New Roman" w:cs="Times New Roman"/>
          <w:color w:val="0D0D0D"/>
        </w:rPr>
        <w:t>ugas : Penyiapan kegiatan operasional, bimbingan teknis dan supervisi, serta pemantauan, evaluasi dan pelaporan di bidang surveilans</w:t>
      </w:r>
      <w:r w:rsidRPr="007F40B5">
        <w:rPr>
          <w:rFonts w:ascii="Times New Roman" w:hAnsi="Times New Roman" w:cs="Times New Roman"/>
          <w:color w:val="0D0D0D"/>
          <w:lang w:val="id-ID"/>
        </w:rPr>
        <w:t>, wabah dan bencana serta</w:t>
      </w:r>
      <w:r w:rsidRPr="007F40B5">
        <w:rPr>
          <w:rFonts w:ascii="Times New Roman" w:hAnsi="Times New Roman" w:cs="Times New Roman"/>
          <w:color w:val="0D0D0D"/>
        </w:rPr>
        <w:t xml:space="preserve"> imunisasi</w:t>
      </w:r>
      <w:r w:rsidRPr="007F40B5">
        <w:rPr>
          <w:rFonts w:ascii="Times New Roman" w:hAnsi="Times New Roman" w:cs="Times New Roman"/>
          <w:color w:val="0D0D0D"/>
          <w:lang w:val="id-ID"/>
        </w:rPr>
        <w:t>.</w:t>
      </w:r>
    </w:p>
    <w:p w:rsidR="00CC11DA" w:rsidRPr="007F40B5" w:rsidRDefault="00CC11DA" w:rsidP="00CC11DA">
      <w:pPr>
        <w:pStyle w:val="ListParagraph"/>
        <w:numPr>
          <w:ilvl w:val="6"/>
          <w:numId w:val="34"/>
        </w:numPr>
        <w:spacing w:line="360" w:lineRule="auto"/>
        <w:ind w:left="426" w:hanging="426"/>
        <w:jc w:val="both"/>
        <w:rPr>
          <w:rFonts w:ascii="Times New Roman" w:hAnsi="Times New Roman" w:cs="Times New Roman"/>
          <w:color w:val="0D0D0D"/>
          <w:lang w:val="id-I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Surveilans dan Imunisasi  mempunyai fungsi :</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perumusan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surveilens, wabah dan bencana serta imunisasi;</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pelaksanaan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surveilens, wabah dan bencana serta imunisasi;</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penyusunan norma, standar, prosedur dan kriteria di bidang surveilens, wabah dan bencana serta imunisasi;</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pemberian bimbingan teknis dan supervisi di bidang surveilens, wabah dan  serta imunisasi;</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Pemantauan, evaluasi, dan pelaporan di bidang surveilens, wabah dan bencana serta imunisasi;</w:t>
      </w:r>
    </w:p>
    <w:p w:rsidR="00CC11DA" w:rsidRPr="007F40B5" w:rsidRDefault="00CC11DA" w:rsidP="00CC11DA">
      <w:pPr>
        <w:numPr>
          <w:ilvl w:val="3"/>
          <w:numId w:val="20"/>
        </w:numPr>
        <w:spacing w:line="360" w:lineRule="auto"/>
        <w:ind w:left="709" w:hanging="315"/>
        <w:jc w:val="both"/>
        <w:rPr>
          <w:rFonts w:ascii="Times New Roman" w:hAnsi="Times New Roman" w:cs="Times New Roman"/>
          <w:color w:val="0D0D0D"/>
          <w:lang w:val="id-ID"/>
        </w:rPr>
      </w:pPr>
      <w:r w:rsidRPr="007F40B5">
        <w:rPr>
          <w:rFonts w:ascii="Times New Roman" w:hAnsi="Times New Roman" w:cs="Times New Roman"/>
          <w:color w:val="0D0D0D"/>
          <w:lang w:val="id-ID"/>
        </w:rPr>
        <w:t>Pelaksanaan tugas kedinasan lain yang diberikan oleh atasan sesuai   dengan tugas dan fungsinya.</w:t>
      </w:r>
    </w:p>
    <w:p w:rsidR="00CC11DA" w:rsidRPr="007F40B5" w:rsidRDefault="00CC11DA" w:rsidP="00CC11DA">
      <w:pPr>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Seksi Pencegahan dan Pengendalian Penyakit Menular</w:t>
      </w:r>
    </w:p>
    <w:p w:rsidR="00CC11DA" w:rsidRPr="007F40B5" w:rsidRDefault="00CC11DA" w:rsidP="00CC11DA">
      <w:pPr>
        <w:pStyle w:val="ListParagraph"/>
        <w:numPr>
          <w:ilvl w:val="6"/>
          <w:numId w:val="19"/>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 xml:space="preserve">Seksi Pencegahan dan Pengendalian Penyakit Menular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6"/>
          <w:numId w:val="19"/>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Pencegahan dan Pengendalian Penyakit Menular mempunyai t</w:t>
      </w:r>
      <w:r w:rsidRPr="007F40B5">
        <w:rPr>
          <w:rFonts w:ascii="Times New Roman" w:hAnsi="Times New Roman" w:cs="Times New Roman"/>
          <w:color w:val="0D0D0D"/>
        </w:rPr>
        <w:t>ugas : Penyiapan perumusan dan pelaksanaan kegiatan operasional, bimbingan teknis dan supervisi, serta pemantauan, evaluasi dan pelaporan di bidang pencegahan dan pengendalian penyakit menular.</w:t>
      </w:r>
    </w:p>
    <w:p w:rsidR="00CC11DA" w:rsidRPr="007F40B5" w:rsidRDefault="00CC11DA" w:rsidP="00CC11DA">
      <w:pPr>
        <w:pStyle w:val="ListParagraph"/>
        <w:numPr>
          <w:ilvl w:val="6"/>
          <w:numId w:val="19"/>
        </w:numPr>
        <w:spacing w:line="360" w:lineRule="auto"/>
        <w:ind w:left="426" w:hanging="426"/>
        <w:jc w:val="both"/>
        <w:rPr>
          <w:rFonts w:ascii="Times New Roman" w:hAnsi="Times New Roman" w:cs="Times New Roman"/>
          <w:color w:val="0D0D0D"/>
          <w:lang w:val="id-I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Pencegahan dan Pengendalian Penyakit Menular mempunyai fungsi :</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lastRenderedPageBreak/>
        <w:t>Penyiapan perumusan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pencegahan dan pengendalian</w:t>
      </w:r>
      <w:r w:rsidRPr="007F40B5">
        <w:rPr>
          <w:rFonts w:ascii="Times New Roman" w:hAnsi="Times New Roman" w:cs="Times New Roman"/>
          <w:color w:val="0D0D0D"/>
        </w:rPr>
        <w:t xml:space="preserve"> penyakit menular dan penyakit zoonotik</w:t>
      </w:r>
      <w:r w:rsidRPr="007F40B5">
        <w:rPr>
          <w:rFonts w:ascii="Times New Roman" w:hAnsi="Times New Roman" w:cs="Times New Roman"/>
          <w:color w:val="0D0D0D"/>
          <w:lang w:val="id-ID"/>
        </w:rPr>
        <w:t>.</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Pelaksan</w:t>
      </w:r>
      <w:r w:rsidRPr="007F40B5">
        <w:rPr>
          <w:rFonts w:ascii="Times New Roman" w:hAnsi="Times New Roman" w:cs="Times New Roman"/>
          <w:color w:val="0D0D0D"/>
        </w:rPr>
        <w:t>a</w:t>
      </w:r>
      <w:r w:rsidRPr="007F40B5">
        <w:rPr>
          <w:rFonts w:ascii="Times New Roman" w:hAnsi="Times New Roman" w:cs="Times New Roman"/>
          <w:color w:val="0D0D0D"/>
          <w:lang w:val="id-ID"/>
        </w:rPr>
        <w:t>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pencegahan dan pengendalian </w:t>
      </w:r>
      <w:r w:rsidRPr="007F40B5">
        <w:rPr>
          <w:rFonts w:ascii="Times New Roman" w:hAnsi="Times New Roman" w:cs="Times New Roman"/>
          <w:color w:val="0D0D0D"/>
        </w:rPr>
        <w:t>penyakit menular dan penyakit zoonotik</w:t>
      </w:r>
      <w:r w:rsidRPr="007F40B5">
        <w:rPr>
          <w:rFonts w:ascii="Times New Roman" w:hAnsi="Times New Roman" w:cs="Times New Roman"/>
          <w:color w:val="0D0D0D"/>
          <w:lang w:val="id-ID"/>
        </w:rPr>
        <w:t>.</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penyusunan norma, standar, prosedur, dan kriteria di bidang pencegahan </w:t>
      </w:r>
      <w:r w:rsidRPr="007F40B5">
        <w:rPr>
          <w:rFonts w:ascii="Times New Roman" w:hAnsi="Times New Roman" w:cs="Times New Roman"/>
          <w:color w:val="0D0D0D"/>
        </w:rPr>
        <w:t>penyakit menular dan penyakit zoonotik</w:t>
      </w:r>
      <w:r w:rsidRPr="007F40B5">
        <w:rPr>
          <w:rFonts w:ascii="Times New Roman" w:hAnsi="Times New Roman" w:cs="Times New Roman"/>
          <w:color w:val="0D0D0D"/>
          <w:lang w:val="id-ID"/>
        </w:rPr>
        <w:t>.</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pemberian bimbingan teknis dan supervisi di bidang pencegahan dan pengendalian </w:t>
      </w:r>
      <w:r w:rsidRPr="007F40B5">
        <w:rPr>
          <w:rFonts w:ascii="Times New Roman" w:hAnsi="Times New Roman" w:cs="Times New Roman"/>
          <w:color w:val="0D0D0D"/>
        </w:rPr>
        <w:t>penyakit menular dan penyakit zoonotik</w:t>
      </w:r>
      <w:r w:rsidRPr="007F40B5">
        <w:rPr>
          <w:rFonts w:ascii="Times New Roman" w:hAnsi="Times New Roman" w:cs="Times New Roman"/>
          <w:color w:val="0D0D0D"/>
          <w:lang w:val="id-ID"/>
        </w:rPr>
        <w:t>.</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Pemantauan, evaluasi, dan pelaporan di bidang </w:t>
      </w:r>
      <w:r w:rsidRPr="007F40B5">
        <w:rPr>
          <w:rFonts w:ascii="Times New Roman" w:hAnsi="Times New Roman" w:cs="Times New Roman"/>
          <w:color w:val="0D0D0D"/>
        </w:rPr>
        <w:t>penyakit menular dan penyakit zoonotik</w:t>
      </w:r>
      <w:r w:rsidRPr="007F40B5">
        <w:rPr>
          <w:rFonts w:ascii="Times New Roman" w:hAnsi="Times New Roman" w:cs="Times New Roman"/>
          <w:color w:val="0D0D0D"/>
          <w:lang w:val="id-ID"/>
        </w:rPr>
        <w:t>.</w:t>
      </w:r>
    </w:p>
    <w:p w:rsidR="00CC11DA" w:rsidRPr="007F40B5" w:rsidRDefault="00CC11DA" w:rsidP="00CC11DA">
      <w:pPr>
        <w:numPr>
          <w:ilvl w:val="0"/>
          <w:numId w:val="21"/>
        </w:numPr>
        <w:spacing w:line="360" w:lineRule="auto"/>
        <w:jc w:val="both"/>
        <w:rPr>
          <w:rFonts w:ascii="Times New Roman" w:hAnsi="Times New Roman" w:cs="Times New Roman"/>
          <w:color w:val="0D0D0D"/>
          <w:lang w:val="id-ID"/>
        </w:rPr>
      </w:pPr>
      <w:r w:rsidRPr="007F40B5">
        <w:rPr>
          <w:rFonts w:ascii="Times New Roman" w:hAnsi="Times New Roman" w:cs="Times New Roman"/>
          <w:color w:val="0D0D0D"/>
          <w:lang w:val="id-ID"/>
        </w:rPr>
        <w:t>Pelaksanaan tugas kedinasan lain yang diberikan oleh atasan sesuai   dengan tugas dan fungsinya.</w:t>
      </w:r>
    </w:p>
    <w:p w:rsidR="00CC11DA" w:rsidRPr="007F40B5" w:rsidRDefault="00CC11DA" w:rsidP="00CC11DA">
      <w:pPr>
        <w:spacing w:line="360" w:lineRule="auto"/>
        <w:ind w:left="720"/>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lang w:val="id-ID"/>
        </w:rPr>
      </w:pPr>
      <w:r w:rsidRPr="007F40B5">
        <w:rPr>
          <w:rFonts w:ascii="Times New Roman" w:hAnsi="Times New Roman" w:cs="Times New Roman"/>
          <w:b/>
          <w:color w:val="0D0D0D"/>
        </w:rPr>
        <w:t>Seksi Pencegahan dan Pengendalian Penyakit Tidak Menular</w:t>
      </w:r>
    </w:p>
    <w:p w:rsidR="00CC11DA" w:rsidRPr="007F40B5" w:rsidRDefault="00CC11DA" w:rsidP="00CC11DA">
      <w:pPr>
        <w:pStyle w:val="ListParagraph"/>
        <w:numPr>
          <w:ilvl w:val="3"/>
          <w:numId w:val="2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 xml:space="preserve">Seksi Pencegahan dan Pengendalian Penyakit Tidak Menular, </w:t>
      </w:r>
      <w:r w:rsidRPr="007F40B5">
        <w:rPr>
          <w:rFonts w:ascii="Times New Roman" w:hAnsi="Times New Roman" w:cs="Times New Roman"/>
        </w:rPr>
        <w:t xml:space="preserve">dan Kesehatan Jiwa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3"/>
          <w:numId w:val="2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Pencegahan dan Pengendalian Penyakit Tidak Menular dan Kesehatan Jiwa mempunyai t</w:t>
      </w:r>
      <w:r w:rsidRPr="007F40B5">
        <w:rPr>
          <w:rFonts w:ascii="Times New Roman" w:hAnsi="Times New Roman" w:cs="Times New Roman"/>
          <w:color w:val="0D0D0D"/>
        </w:rPr>
        <w:t xml:space="preserve">ugas : Penyiapan perumusan dan pelaksanaan kegiatan operasional, bimbingan teknis dan supervisi, serta pemantauan, evaluasi dan pelaporan di bidang pencegahan dan pengendalian penyakit tidak menular, kesehatan jiwa dan </w:t>
      </w:r>
      <w:r w:rsidRPr="007F40B5">
        <w:rPr>
          <w:rFonts w:ascii="Times New Roman" w:hAnsi="Times New Roman" w:cs="Times New Roman"/>
        </w:rPr>
        <w:t>NAPZA</w:t>
      </w:r>
      <w:r w:rsidRPr="007F40B5">
        <w:rPr>
          <w:rFonts w:ascii="Times New Roman" w:hAnsi="Times New Roman" w:cs="Times New Roman"/>
          <w:b/>
        </w:rPr>
        <w:t>.</w:t>
      </w:r>
    </w:p>
    <w:p w:rsidR="00CC11DA" w:rsidRPr="007F40B5" w:rsidRDefault="00CC11DA" w:rsidP="00CC11DA">
      <w:pPr>
        <w:pStyle w:val="ListParagraph"/>
        <w:numPr>
          <w:ilvl w:val="3"/>
          <w:numId w:val="2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Pencegahan dan Pengendalian Penyakit Tidak Menular dan Kesehatan Jiwa mempunyai fungsi :</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perumusan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pencegahan dan pengendalian penyakit </w:t>
      </w:r>
      <w:r w:rsidRPr="007F40B5">
        <w:rPr>
          <w:rFonts w:ascii="Times New Roman" w:hAnsi="Times New Roman" w:cs="Times New Roman"/>
          <w:color w:val="0D0D0D"/>
        </w:rPr>
        <w:t xml:space="preserve">tidak menular, kesehatan jiwa dan </w:t>
      </w:r>
      <w:r w:rsidRPr="007F40B5">
        <w:rPr>
          <w:rFonts w:ascii="Times New Roman" w:hAnsi="Times New Roman" w:cs="Times New Roman"/>
        </w:rPr>
        <w:t>NAPZA.</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pelaksanaan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pencegahan dan pengendalian penyakit </w:t>
      </w:r>
      <w:r w:rsidRPr="007F40B5">
        <w:rPr>
          <w:rFonts w:ascii="Times New Roman" w:hAnsi="Times New Roman" w:cs="Times New Roman"/>
          <w:color w:val="0D0D0D"/>
        </w:rPr>
        <w:t>tidak menular, kesehatan jiwa dan NAPZA.</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penyusunan norma, standar, prosedur, dan kriteria  di bidang pencegahan dan pengendalian penyakit </w:t>
      </w:r>
      <w:r w:rsidRPr="007F40B5">
        <w:rPr>
          <w:rFonts w:ascii="Times New Roman" w:hAnsi="Times New Roman" w:cs="Times New Roman"/>
          <w:color w:val="0D0D0D"/>
        </w:rPr>
        <w:t>tidak menular, kesehatan jiwa dan NAPZA.</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pemberian bimbingan teknis dan supervisi di bidang pencegahan dan pengendalian penyakit </w:t>
      </w:r>
      <w:r w:rsidRPr="007F40B5">
        <w:rPr>
          <w:rFonts w:ascii="Times New Roman" w:hAnsi="Times New Roman" w:cs="Times New Roman"/>
          <w:color w:val="0D0D0D"/>
        </w:rPr>
        <w:t>tidak menular, kesehatan jiwa dan NAPZA.</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Pemantauan, evaluasi, dan pelaporan di bidang pencegahan dan pengendalian penyakit </w:t>
      </w:r>
      <w:r w:rsidRPr="007F40B5">
        <w:rPr>
          <w:rFonts w:ascii="Times New Roman" w:hAnsi="Times New Roman" w:cs="Times New Roman"/>
          <w:color w:val="0D0D0D"/>
        </w:rPr>
        <w:t>tidak menular, kesehatan jiwa dan NAPZA.</w:t>
      </w:r>
    </w:p>
    <w:p w:rsidR="00CC11DA" w:rsidRPr="007F40B5" w:rsidRDefault="00CC11DA" w:rsidP="00CC11DA">
      <w:pPr>
        <w:numPr>
          <w:ilvl w:val="0"/>
          <w:numId w:val="22"/>
        </w:numPr>
        <w:spacing w:line="360" w:lineRule="auto"/>
        <w:ind w:left="851"/>
        <w:jc w:val="both"/>
        <w:rPr>
          <w:rFonts w:ascii="Times New Roman" w:hAnsi="Times New Roman" w:cs="Times New Roman"/>
          <w:color w:val="0D0D0D"/>
          <w:lang w:val="id-ID"/>
        </w:rPr>
      </w:pPr>
      <w:r w:rsidRPr="007F40B5">
        <w:rPr>
          <w:rFonts w:ascii="Times New Roman" w:hAnsi="Times New Roman" w:cs="Times New Roman"/>
          <w:color w:val="0D0D0D"/>
          <w:lang w:val="id-ID"/>
        </w:rPr>
        <w:lastRenderedPageBreak/>
        <w:t>Pelaksanaan tugas kedinasan lain yang diberikan oleh atasan sesuai  dengan tugas dan fungsinya.</w:t>
      </w:r>
    </w:p>
    <w:p w:rsidR="00CC11DA" w:rsidRPr="007F40B5" w:rsidRDefault="00CC11DA" w:rsidP="00CC11DA">
      <w:pPr>
        <w:spacing w:line="360" w:lineRule="auto"/>
        <w:ind w:left="851" w:hanging="851"/>
        <w:jc w:val="both"/>
        <w:rPr>
          <w:rFonts w:ascii="Times New Roman" w:hAnsi="Times New Roman" w:cs="Times New Roman"/>
          <w:color w:val="0D0D0D"/>
        </w:rPr>
      </w:pPr>
    </w:p>
    <w:p w:rsidR="00CC11DA" w:rsidRPr="007F40B5" w:rsidRDefault="00CC11DA" w:rsidP="00CC11DA">
      <w:pPr>
        <w:spacing w:line="360" w:lineRule="auto"/>
        <w:ind w:left="851" w:hanging="851"/>
        <w:jc w:val="both"/>
        <w:rPr>
          <w:rFonts w:ascii="Times New Roman" w:hAnsi="Times New Roman" w:cs="Times New Roman"/>
          <w:color w:val="0D0D0D"/>
        </w:rPr>
      </w:pPr>
    </w:p>
    <w:p w:rsidR="00CC11DA" w:rsidRPr="007F40B5" w:rsidRDefault="00CC11DA" w:rsidP="00CC11DA">
      <w:pPr>
        <w:spacing w:line="360" w:lineRule="auto"/>
        <w:ind w:left="851" w:hanging="851"/>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BIDANG PELAYANAN KESEHATAN</w:t>
      </w:r>
    </w:p>
    <w:p w:rsidR="00CC11DA" w:rsidRPr="007F40B5" w:rsidRDefault="00CC11DA" w:rsidP="00CC11DA">
      <w:pPr>
        <w:pStyle w:val="ListParagraph"/>
        <w:numPr>
          <w:ilvl w:val="6"/>
          <w:numId w:val="3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Bidang Pelayanan Kesehatan</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dipimpin oleh seorang Kepala Bidang</w:t>
      </w:r>
    </w:p>
    <w:p w:rsidR="00CC11DA" w:rsidRPr="007F40B5" w:rsidRDefault="00CC11DA" w:rsidP="00CC11DA">
      <w:pPr>
        <w:pStyle w:val="ListParagraph"/>
        <w:numPr>
          <w:ilvl w:val="6"/>
          <w:numId w:val="3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Bidang Pelayanan Kesehatan mempunyai t</w:t>
      </w:r>
      <w:r w:rsidRPr="007F40B5">
        <w:rPr>
          <w:rFonts w:ascii="Times New Roman" w:hAnsi="Times New Roman" w:cs="Times New Roman"/>
          <w:color w:val="0D0D0D"/>
        </w:rPr>
        <w:t xml:space="preserve">ugas : Melaksanakan perumusan dan pelaksanaan kegiatan operasional di bidang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 xml:space="preserve"> dan pelayanan kesehatan </w:t>
      </w:r>
      <w:r w:rsidRPr="007F40B5">
        <w:rPr>
          <w:rFonts w:ascii="Times New Roman" w:hAnsi="Times New Roman" w:cs="Times New Roman"/>
          <w:bCs/>
          <w:color w:val="0D0D0D"/>
        </w:rPr>
        <w:t xml:space="preserve">rujukan </w:t>
      </w:r>
      <w:r w:rsidRPr="007F40B5">
        <w:rPr>
          <w:rFonts w:ascii="Times New Roman" w:hAnsi="Times New Roman" w:cs="Times New Roman"/>
          <w:bCs/>
        </w:rPr>
        <w:t>termasuk peningkatan mutunya</w:t>
      </w:r>
      <w:r w:rsidRPr="007F40B5">
        <w:rPr>
          <w:rFonts w:ascii="Times New Roman" w:hAnsi="Times New Roman" w:cs="Times New Roman"/>
          <w:bCs/>
          <w:color w:val="0D0D0D"/>
          <w:lang w:val="id-ID"/>
        </w:rPr>
        <w:t xml:space="preserve"> dan </w:t>
      </w:r>
      <w:r w:rsidRPr="007F40B5">
        <w:rPr>
          <w:rFonts w:ascii="Times New Roman" w:hAnsi="Times New Roman" w:cs="Times New Roman"/>
          <w:bCs/>
          <w:color w:val="0D0D0D"/>
        </w:rPr>
        <w:t xml:space="preserve">serta </w:t>
      </w:r>
      <w:r w:rsidRPr="007F40B5">
        <w:rPr>
          <w:rFonts w:ascii="Times New Roman" w:hAnsi="Times New Roman" w:cs="Times New Roman"/>
          <w:bCs/>
        </w:rPr>
        <w:t>pelayanan kesehatan tradisional.</w:t>
      </w:r>
    </w:p>
    <w:p w:rsidR="00CC11DA" w:rsidRPr="007F40B5" w:rsidRDefault="00CC11DA" w:rsidP="00CC11DA">
      <w:pPr>
        <w:pStyle w:val="ListParagraph"/>
        <w:numPr>
          <w:ilvl w:val="6"/>
          <w:numId w:val="3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w:t>
      </w:r>
      <w:r w:rsidRPr="007F40B5">
        <w:rPr>
          <w:rFonts w:ascii="Times New Roman" w:hAnsi="Times New Roman" w:cs="Times New Roman"/>
          <w:color w:val="0D0D0D"/>
          <w:lang w:val="id-ID"/>
        </w:rPr>
        <w:t>n tugas, Kepala Bidang Pelayanan Kesehatan mempunyai f</w:t>
      </w:r>
      <w:r w:rsidRPr="007F40B5">
        <w:rPr>
          <w:rFonts w:ascii="Times New Roman" w:hAnsi="Times New Roman" w:cs="Times New Roman"/>
          <w:color w:val="0D0D0D"/>
        </w:rPr>
        <w:t xml:space="preserve">ungsi: </w:t>
      </w:r>
    </w:p>
    <w:p w:rsidR="00CC11DA" w:rsidRPr="007F40B5" w:rsidRDefault="00CC11DA" w:rsidP="00CC11DA">
      <w:pPr>
        <w:numPr>
          <w:ilvl w:val="0"/>
          <w:numId w:val="23"/>
        </w:numPr>
        <w:spacing w:line="360" w:lineRule="auto"/>
        <w:ind w:left="851"/>
        <w:jc w:val="both"/>
        <w:rPr>
          <w:rFonts w:ascii="Times New Roman" w:hAnsi="Times New Roman" w:cs="Times New Roman"/>
          <w:bCs/>
          <w:color w:val="0D0D0D"/>
        </w:rPr>
      </w:pPr>
      <w:r w:rsidRPr="007F40B5">
        <w:rPr>
          <w:rFonts w:ascii="Times New Roman" w:hAnsi="Times New Roman" w:cs="Times New Roman"/>
          <w:color w:val="0D0D0D"/>
        </w:rPr>
        <w:t xml:space="preserve">Penyiapan perumusan kegiatan operasional di bidang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 xml:space="preserve"> dan pelayanan kesehatan </w:t>
      </w:r>
      <w:r w:rsidRPr="007F40B5">
        <w:rPr>
          <w:rFonts w:ascii="Times New Roman" w:hAnsi="Times New Roman" w:cs="Times New Roman"/>
          <w:bCs/>
          <w:color w:val="0D0D0D"/>
        </w:rPr>
        <w:t>rujukan termasuk peningkatan mutunya, serta pelayanan kesehatan tradisional;</w:t>
      </w:r>
    </w:p>
    <w:p w:rsidR="00CC11DA" w:rsidRPr="007F40B5" w:rsidRDefault="00CC11DA" w:rsidP="00CC11DA">
      <w:pPr>
        <w:numPr>
          <w:ilvl w:val="0"/>
          <w:numId w:val="23"/>
        </w:numPr>
        <w:spacing w:line="360" w:lineRule="auto"/>
        <w:ind w:left="851"/>
        <w:jc w:val="both"/>
        <w:rPr>
          <w:rFonts w:ascii="Times New Roman" w:hAnsi="Times New Roman" w:cs="Times New Roman"/>
          <w:bCs/>
          <w:color w:val="0D0D0D"/>
        </w:rPr>
      </w:pPr>
      <w:r w:rsidRPr="007F40B5">
        <w:rPr>
          <w:rFonts w:ascii="Times New Roman" w:hAnsi="Times New Roman" w:cs="Times New Roman"/>
          <w:color w:val="0D0D0D"/>
        </w:rPr>
        <w:t xml:space="preserve">Penyiapan pelaksanaan kegiatan operasional di bidang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 xml:space="preserve"> dan dan pelayanan kesehatan </w:t>
      </w:r>
      <w:r w:rsidRPr="007F40B5">
        <w:rPr>
          <w:rFonts w:ascii="Times New Roman" w:hAnsi="Times New Roman" w:cs="Times New Roman"/>
          <w:bCs/>
          <w:color w:val="0D0D0D"/>
        </w:rPr>
        <w:t>rujukan termasuk peningkatan mutunya, serta pelayanan kesehatan tradisional;</w:t>
      </w:r>
    </w:p>
    <w:p w:rsidR="00CC11DA" w:rsidRPr="007F40B5" w:rsidRDefault="00CC11DA" w:rsidP="00CC11DA">
      <w:pPr>
        <w:numPr>
          <w:ilvl w:val="0"/>
          <w:numId w:val="23"/>
        </w:numPr>
        <w:spacing w:line="360" w:lineRule="auto"/>
        <w:ind w:left="851"/>
        <w:jc w:val="both"/>
        <w:rPr>
          <w:rFonts w:ascii="Times New Roman" w:hAnsi="Times New Roman" w:cs="Times New Roman"/>
          <w:bCs/>
          <w:color w:val="0D0D0D"/>
        </w:rPr>
      </w:pPr>
      <w:r w:rsidRPr="007F40B5">
        <w:rPr>
          <w:rFonts w:ascii="Times New Roman" w:hAnsi="Times New Roman" w:cs="Times New Roman"/>
          <w:color w:val="0D0D0D"/>
        </w:rPr>
        <w:t xml:space="preserve">Penyiapan bimbingan teknis dan supervisi  di bidang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 xml:space="preserve"> dan dan pelayanan kesehatan </w:t>
      </w:r>
      <w:r w:rsidRPr="007F40B5">
        <w:rPr>
          <w:rFonts w:ascii="Times New Roman" w:hAnsi="Times New Roman" w:cs="Times New Roman"/>
          <w:bCs/>
          <w:color w:val="0D0D0D"/>
        </w:rPr>
        <w:t>rujukan termasuk peningkatan mutunya, serta pelayanan kesehatan tradisional;</w:t>
      </w:r>
    </w:p>
    <w:p w:rsidR="00CC11DA" w:rsidRPr="007F40B5" w:rsidRDefault="00CC11DA" w:rsidP="00CC11DA">
      <w:pPr>
        <w:numPr>
          <w:ilvl w:val="0"/>
          <w:numId w:val="23"/>
        </w:numPr>
        <w:spacing w:line="360" w:lineRule="auto"/>
        <w:ind w:left="851"/>
        <w:jc w:val="both"/>
        <w:rPr>
          <w:rFonts w:ascii="Times New Roman" w:hAnsi="Times New Roman" w:cs="Times New Roman"/>
          <w:bCs/>
          <w:color w:val="0D0D0D"/>
        </w:rPr>
      </w:pPr>
      <w:r w:rsidRPr="007F40B5">
        <w:rPr>
          <w:rFonts w:ascii="Times New Roman" w:hAnsi="Times New Roman" w:cs="Times New Roman"/>
          <w:color w:val="0D0D0D"/>
        </w:rPr>
        <w:t xml:space="preserve">Pemantauan, evaluasi, dan pelaporan di bidang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 xml:space="preserve"> dan dan pelayanan kesehatan </w:t>
      </w:r>
      <w:r w:rsidRPr="007F40B5">
        <w:rPr>
          <w:rFonts w:ascii="Times New Roman" w:hAnsi="Times New Roman" w:cs="Times New Roman"/>
          <w:bCs/>
          <w:color w:val="0D0D0D"/>
        </w:rPr>
        <w:t>rujukan termasuk peningkatan mutunya, serta pelayanan kesehatan tradisional;</w:t>
      </w:r>
    </w:p>
    <w:p w:rsidR="00CC11DA" w:rsidRPr="007F40B5" w:rsidRDefault="00CC11DA" w:rsidP="00CC11DA">
      <w:pPr>
        <w:pStyle w:val="ListParagraph"/>
        <w:numPr>
          <w:ilvl w:val="0"/>
          <w:numId w:val="23"/>
        </w:numPr>
        <w:spacing w:line="360" w:lineRule="auto"/>
        <w:ind w:left="851" w:hanging="284"/>
        <w:jc w:val="both"/>
        <w:rPr>
          <w:rFonts w:ascii="Times New Roman" w:hAnsi="Times New Roman" w:cs="Times New Roman"/>
          <w:color w:val="0D0D0D"/>
        </w:rPr>
      </w:pPr>
      <w:r w:rsidRPr="007F40B5">
        <w:rPr>
          <w:rFonts w:ascii="Times New Roman" w:hAnsi="Times New Roman" w:cs="Times New Roman"/>
          <w:color w:val="0D0D0D"/>
          <w:lang w:val="id-ID"/>
        </w:rPr>
        <w:t xml:space="preserve">Pelaksanaan tugas kedinasan lain yang diberikan oleh atasan sesuai   dengan tugas dan fungsinya. </w:t>
      </w:r>
    </w:p>
    <w:p w:rsidR="00CC11DA" w:rsidRPr="007F40B5" w:rsidRDefault="00CC11DA" w:rsidP="00CC11DA">
      <w:pPr>
        <w:pStyle w:val="ListParagraph"/>
        <w:numPr>
          <w:ilvl w:val="6"/>
          <w:numId w:val="31"/>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bCs/>
          <w:color w:val="0D0D0D"/>
        </w:rPr>
        <w:t>Bidang Pelayanan Kesehatan membawahi:</w:t>
      </w:r>
    </w:p>
    <w:p w:rsidR="00CC11DA" w:rsidRPr="007F40B5" w:rsidRDefault="00CC11DA" w:rsidP="00CC11DA">
      <w:pPr>
        <w:numPr>
          <w:ilvl w:val="0"/>
          <w:numId w:val="16"/>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color w:val="0D0D0D"/>
        </w:rPr>
        <w:t xml:space="preserve">Seksi </w:t>
      </w:r>
      <w:r w:rsidRPr="007F40B5">
        <w:rPr>
          <w:rFonts w:ascii="Times New Roman" w:hAnsi="Times New Roman" w:cs="Times New Roman"/>
          <w:bCs/>
          <w:color w:val="0D0D0D"/>
        </w:rPr>
        <w:t>Pelayanan Kesehatan Primer</w:t>
      </w:r>
      <w:r w:rsidRPr="007F40B5">
        <w:rPr>
          <w:rFonts w:ascii="Times New Roman" w:hAnsi="Times New Roman" w:cs="Times New Roman"/>
          <w:bCs/>
          <w:color w:val="0D0D0D"/>
          <w:lang w:val="id-ID"/>
        </w:rPr>
        <w:t>;</w:t>
      </w:r>
    </w:p>
    <w:p w:rsidR="00CC11DA" w:rsidRPr="007F40B5" w:rsidRDefault="00CC11DA" w:rsidP="00CC11DA">
      <w:pPr>
        <w:numPr>
          <w:ilvl w:val="0"/>
          <w:numId w:val="16"/>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bCs/>
          <w:color w:val="0D0D0D"/>
          <w:lang w:val="id-ID"/>
        </w:rPr>
        <w:t>Seksi Pelayanan Kesehatan Rujukkan;</w:t>
      </w:r>
    </w:p>
    <w:p w:rsidR="00CC11DA" w:rsidRPr="007F40B5" w:rsidRDefault="00CC11DA" w:rsidP="00CC11DA">
      <w:pPr>
        <w:numPr>
          <w:ilvl w:val="0"/>
          <w:numId w:val="16"/>
        </w:numPr>
        <w:spacing w:line="360" w:lineRule="auto"/>
        <w:ind w:left="709" w:hanging="284"/>
        <w:jc w:val="both"/>
        <w:rPr>
          <w:rFonts w:ascii="Times New Roman" w:hAnsi="Times New Roman" w:cs="Times New Roman"/>
          <w:color w:val="0D0D0D"/>
        </w:rPr>
      </w:pPr>
      <w:r w:rsidRPr="007F40B5">
        <w:rPr>
          <w:rFonts w:ascii="Times New Roman" w:hAnsi="Times New Roman" w:cs="Times New Roman"/>
          <w:bCs/>
          <w:color w:val="0D0D0D"/>
          <w:lang w:val="id-ID"/>
        </w:rPr>
        <w:t>Seksi Pelayanan Kesehatan Tradisional.</w:t>
      </w:r>
    </w:p>
    <w:p w:rsidR="00CC11DA" w:rsidRPr="007F40B5" w:rsidRDefault="00CC11DA" w:rsidP="00CC11DA">
      <w:pPr>
        <w:spacing w:line="360" w:lineRule="auto"/>
        <w:jc w:val="both"/>
        <w:rPr>
          <w:rFonts w:ascii="Times New Roman" w:hAnsi="Times New Roman" w:cs="Times New Roman"/>
          <w:bCs/>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lang w:val="id-ID"/>
        </w:rPr>
        <w:t>Seksi Pelayanan Kesehatan Primer</w:t>
      </w:r>
    </w:p>
    <w:p w:rsidR="00CC11DA" w:rsidRPr="007F40B5" w:rsidRDefault="00CC11DA" w:rsidP="00CC11DA">
      <w:pPr>
        <w:pStyle w:val="ListParagraph"/>
        <w:numPr>
          <w:ilvl w:val="0"/>
          <w:numId w:val="32"/>
        </w:numPr>
        <w:spacing w:line="360" w:lineRule="auto"/>
        <w:jc w:val="both"/>
        <w:rPr>
          <w:rFonts w:ascii="Times New Roman" w:hAnsi="Times New Roman" w:cs="Times New Roman"/>
          <w:color w:val="0D0D0D"/>
        </w:rPr>
      </w:pPr>
      <w:r w:rsidRPr="007F40B5">
        <w:rPr>
          <w:rFonts w:ascii="Times New Roman" w:hAnsi="Times New Roman" w:cs="Times New Roman"/>
          <w:color w:val="0D0D0D"/>
          <w:lang w:val="id-ID"/>
        </w:rPr>
        <w:lastRenderedPageBreak/>
        <w:t>Seksi Pelayanan Kesehatan Primer dikepalai oleh seorang Kepala Seksi</w:t>
      </w:r>
    </w:p>
    <w:p w:rsidR="00CC11DA" w:rsidRPr="007F40B5" w:rsidRDefault="00CC11DA" w:rsidP="00CC11DA">
      <w:pPr>
        <w:pStyle w:val="ListParagraph"/>
        <w:numPr>
          <w:ilvl w:val="0"/>
          <w:numId w:val="32"/>
        </w:numPr>
        <w:spacing w:line="360" w:lineRule="auto"/>
        <w:jc w:val="both"/>
        <w:rPr>
          <w:rFonts w:ascii="Times New Roman" w:hAnsi="Times New Roman" w:cs="Times New Roman"/>
          <w:color w:val="0D0D0D"/>
        </w:rPr>
      </w:pPr>
      <w:r w:rsidRPr="007F40B5">
        <w:rPr>
          <w:rFonts w:ascii="Times New Roman" w:hAnsi="Times New Roman" w:cs="Times New Roman"/>
          <w:color w:val="0D0D0D"/>
          <w:lang w:val="id-ID"/>
        </w:rPr>
        <w:t>Kepala Seksi Pelayanan Kesehatan Primer mempunyai t</w:t>
      </w:r>
      <w:r w:rsidRPr="007F40B5">
        <w:rPr>
          <w:rFonts w:ascii="Times New Roman" w:hAnsi="Times New Roman" w:cs="Times New Roman"/>
          <w:color w:val="0D0D0D"/>
        </w:rPr>
        <w:t xml:space="preserve">ugas : Penyiapan perumusan dan pelaksanaan kebijakan operasional, bimbingan teknis dan supervisi, pemantauan, evaluasi dan pelaporan serta peningkatan mutu </w:t>
      </w:r>
      <w:r w:rsidRPr="007F40B5">
        <w:rPr>
          <w:rFonts w:ascii="Times New Roman" w:hAnsi="Times New Roman" w:cs="Times New Roman"/>
          <w:bCs/>
          <w:color w:val="0D0D0D"/>
        </w:rPr>
        <w:t>pelayanan kesehatan primer.</w:t>
      </w:r>
    </w:p>
    <w:p w:rsidR="00CC11DA" w:rsidRPr="007F40B5" w:rsidRDefault="00CC11DA" w:rsidP="00CC11DA">
      <w:pPr>
        <w:pStyle w:val="ListParagraph1"/>
        <w:numPr>
          <w:ilvl w:val="0"/>
          <w:numId w:val="32"/>
        </w:numPr>
        <w:tabs>
          <w:tab w:val="left" w:pos="1170"/>
        </w:tabs>
        <w:spacing w:after="0" w:line="360" w:lineRule="auto"/>
        <w:jc w:val="both"/>
        <w:rPr>
          <w:rFonts w:ascii="Times New Roman" w:hAnsi="Times New Roman"/>
          <w:bCs/>
          <w:color w:val="0D0D0D"/>
          <w:sz w:val="24"/>
          <w:szCs w:val="24"/>
          <w:lang w:val="id-ID"/>
        </w:rPr>
      </w:pPr>
      <w:r w:rsidRPr="007F40B5">
        <w:rPr>
          <w:rFonts w:ascii="Times New Roman" w:hAnsi="Times New Roman"/>
          <w:bCs/>
          <w:color w:val="0D0D0D"/>
          <w:sz w:val="24"/>
          <w:szCs w:val="24"/>
          <w:lang w:val="id-ID"/>
        </w:rPr>
        <w:t>Dalam me</w:t>
      </w:r>
      <w:r w:rsidRPr="007F40B5">
        <w:rPr>
          <w:rFonts w:ascii="Times New Roman" w:hAnsi="Times New Roman"/>
          <w:bCs/>
          <w:color w:val="0D0D0D"/>
          <w:sz w:val="24"/>
          <w:szCs w:val="24"/>
        </w:rPr>
        <w:t>laksanakan</w:t>
      </w:r>
      <w:r w:rsidRPr="007F40B5">
        <w:rPr>
          <w:rFonts w:ascii="Times New Roman" w:hAnsi="Times New Roman"/>
          <w:bCs/>
          <w:color w:val="0D0D0D"/>
          <w:sz w:val="24"/>
          <w:szCs w:val="24"/>
          <w:lang w:val="id-ID"/>
        </w:rPr>
        <w:t xml:space="preserve"> tugas, Kepala Seksi Pelayanan Kesehatan Primer mempunyai fungs</w:t>
      </w:r>
      <w:r w:rsidRPr="007F40B5">
        <w:rPr>
          <w:rFonts w:ascii="Times New Roman" w:hAnsi="Times New Roman"/>
          <w:bCs/>
          <w:color w:val="0D0D0D"/>
          <w:sz w:val="24"/>
          <w:szCs w:val="24"/>
        </w:rPr>
        <w:t>i</w:t>
      </w:r>
      <w:r w:rsidRPr="007F40B5">
        <w:rPr>
          <w:rFonts w:ascii="Times New Roman" w:hAnsi="Times New Roman"/>
          <w:bCs/>
          <w:color w:val="0D0D0D"/>
          <w:sz w:val="24"/>
          <w:szCs w:val="24"/>
          <w:lang w:val="id-ID"/>
        </w:rPr>
        <w:t>:</w:t>
      </w:r>
    </w:p>
    <w:p w:rsidR="00CC11DA" w:rsidRPr="007F40B5" w:rsidRDefault="00CC11DA" w:rsidP="00CC11DA">
      <w:pPr>
        <w:pStyle w:val="ListParagraph1"/>
        <w:numPr>
          <w:ilvl w:val="0"/>
          <w:numId w:val="24"/>
        </w:numPr>
        <w:tabs>
          <w:tab w:val="left" w:pos="1170"/>
        </w:tabs>
        <w:spacing w:after="0" w:line="360" w:lineRule="auto"/>
        <w:ind w:left="851"/>
        <w:jc w:val="both"/>
        <w:rPr>
          <w:rFonts w:ascii="Times New Roman" w:hAnsi="Times New Roman"/>
          <w:bCs/>
          <w:sz w:val="24"/>
          <w:szCs w:val="24"/>
          <w:lang w:val="id-ID"/>
        </w:rPr>
      </w:pPr>
      <w:r w:rsidRPr="007F40B5">
        <w:rPr>
          <w:rFonts w:ascii="Times New Roman" w:hAnsi="Times New Roman"/>
          <w:bCs/>
          <w:sz w:val="24"/>
          <w:szCs w:val="24"/>
          <w:lang w:val="id-ID"/>
        </w:rPr>
        <w:t>Penyiapan perumusan ke</w:t>
      </w:r>
      <w:r w:rsidRPr="007F40B5">
        <w:rPr>
          <w:rFonts w:ascii="Times New Roman" w:hAnsi="Times New Roman"/>
          <w:bCs/>
          <w:sz w:val="24"/>
          <w:szCs w:val="24"/>
        </w:rPr>
        <w:t>giatan</w:t>
      </w:r>
      <w:r w:rsidRPr="007F40B5">
        <w:rPr>
          <w:rFonts w:ascii="Times New Roman" w:hAnsi="Times New Roman"/>
          <w:bCs/>
          <w:sz w:val="24"/>
          <w:szCs w:val="24"/>
          <w:lang w:val="id-ID"/>
        </w:rPr>
        <w:t xml:space="preserve"> di bidang pelayanan kesehatan primer meliputi upaya kesehatan masyarakat, upaya kesehatan perorangan</w:t>
      </w:r>
      <w:r w:rsidRPr="007F40B5">
        <w:rPr>
          <w:rFonts w:ascii="Times New Roman" w:hAnsi="Times New Roman"/>
          <w:bCs/>
          <w:sz w:val="24"/>
          <w:szCs w:val="24"/>
        </w:rPr>
        <w:t>, akreditasi fasyankes TK.I, program haji, program gigi dan mulut.</w:t>
      </w:r>
    </w:p>
    <w:p w:rsidR="00CC11DA" w:rsidRPr="007F40B5" w:rsidRDefault="00CC11DA" w:rsidP="00CC11DA">
      <w:pPr>
        <w:pStyle w:val="ListParagraph1"/>
        <w:numPr>
          <w:ilvl w:val="0"/>
          <w:numId w:val="24"/>
        </w:numPr>
        <w:tabs>
          <w:tab w:val="left" w:pos="1170"/>
        </w:tabs>
        <w:spacing w:after="0" w:line="360" w:lineRule="auto"/>
        <w:ind w:left="851"/>
        <w:jc w:val="both"/>
        <w:rPr>
          <w:rFonts w:ascii="Times New Roman" w:hAnsi="Times New Roman"/>
          <w:bCs/>
          <w:sz w:val="24"/>
          <w:szCs w:val="24"/>
          <w:lang w:val="id-ID"/>
        </w:rPr>
      </w:pPr>
      <w:r w:rsidRPr="007F40B5">
        <w:rPr>
          <w:rFonts w:ascii="Times New Roman" w:hAnsi="Times New Roman"/>
          <w:bCs/>
          <w:sz w:val="24"/>
          <w:szCs w:val="24"/>
          <w:lang w:val="id-ID"/>
        </w:rPr>
        <w:t xml:space="preserve"> Penyiapan pelaksanaan ke</w:t>
      </w:r>
      <w:r w:rsidRPr="007F40B5">
        <w:rPr>
          <w:rFonts w:ascii="Times New Roman" w:hAnsi="Times New Roman"/>
          <w:bCs/>
          <w:sz w:val="24"/>
          <w:szCs w:val="24"/>
        </w:rPr>
        <w:t>giatan</w:t>
      </w:r>
      <w:r w:rsidRPr="007F40B5">
        <w:rPr>
          <w:rFonts w:ascii="Times New Roman" w:hAnsi="Times New Roman"/>
          <w:bCs/>
          <w:sz w:val="24"/>
          <w:szCs w:val="24"/>
          <w:lang w:val="id-ID"/>
        </w:rPr>
        <w:t xml:space="preserve"> di bidang kesehatan primer meliputi upaya kesehatan masyarakat, upaya kesehatan perorangan</w:t>
      </w:r>
      <w:r w:rsidRPr="007F40B5">
        <w:rPr>
          <w:rFonts w:ascii="Times New Roman" w:hAnsi="Times New Roman"/>
          <w:bCs/>
          <w:sz w:val="24"/>
          <w:szCs w:val="24"/>
        </w:rPr>
        <w:t xml:space="preserve">, akreditasi fasyankes TK.I, program haji, program gigi dan mulut </w:t>
      </w:r>
    </w:p>
    <w:p w:rsidR="00CC11DA" w:rsidRPr="007F40B5" w:rsidRDefault="00CC11DA" w:rsidP="00CC11DA">
      <w:pPr>
        <w:pStyle w:val="ListParagraph1"/>
        <w:numPr>
          <w:ilvl w:val="0"/>
          <w:numId w:val="24"/>
        </w:numPr>
        <w:tabs>
          <w:tab w:val="left" w:pos="1170"/>
        </w:tabs>
        <w:spacing w:after="0" w:line="360" w:lineRule="auto"/>
        <w:ind w:left="851"/>
        <w:jc w:val="both"/>
        <w:rPr>
          <w:rFonts w:ascii="Times New Roman" w:hAnsi="Times New Roman"/>
          <w:bCs/>
          <w:sz w:val="24"/>
          <w:szCs w:val="24"/>
          <w:lang w:val="id-ID"/>
        </w:rPr>
      </w:pPr>
      <w:r w:rsidRPr="007F40B5">
        <w:rPr>
          <w:rFonts w:ascii="Times New Roman" w:hAnsi="Times New Roman"/>
          <w:bCs/>
          <w:sz w:val="24"/>
          <w:szCs w:val="24"/>
          <w:lang w:val="id-ID"/>
        </w:rPr>
        <w:t>Penyiapan penyusunan norma, standar, prosedur dan kriteria bidang kesehatan primer meliputi upaya kesehatan masyarakat, upaya kesehatan perorangan</w:t>
      </w:r>
      <w:r w:rsidRPr="007F40B5">
        <w:rPr>
          <w:rFonts w:ascii="Times New Roman" w:hAnsi="Times New Roman"/>
          <w:bCs/>
          <w:sz w:val="24"/>
          <w:szCs w:val="24"/>
        </w:rPr>
        <w:t xml:space="preserve">, akreditasi fasyankes TK.I, program haji, program gigi dan mulut </w:t>
      </w:r>
    </w:p>
    <w:p w:rsidR="00CC11DA" w:rsidRPr="007F40B5" w:rsidRDefault="00CC11DA" w:rsidP="00CC11DA">
      <w:pPr>
        <w:pStyle w:val="ListParagraph1"/>
        <w:numPr>
          <w:ilvl w:val="0"/>
          <w:numId w:val="24"/>
        </w:numPr>
        <w:tabs>
          <w:tab w:val="left" w:pos="1170"/>
        </w:tabs>
        <w:spacing w:after="0" w:line="360" w:lineRule="auto"/>
        <w:ind w:left="851"/>
        <w:jc w:val="both"/>
        <w:rPr>
          <w:rFonts w:ascii="Times New Roman" w:hAnsi="Times New Roman"/>
          <w:bCs/>
          <w:sz w:val="24"/>
          <w:szCs w:val="24"/>
          <w:lang w:val="id-ID"/>
        </w:rPr>
      </w:pPr>
      <w:r w:rsidRPr="007F40B5">
        <w:rPr>
          <w:rFonts w:ascii="Times New Roman" w:hAnsi="Times New Roman"/>
          <w:bCs/>
          <w:sz w:val="24"/>
          <w:szCs w:val="24"/>
          <w:lang w:val="id-ID"/>
        </w:rPr>
        <w:t>Penyiapan pemberian bimbingan teknis dan supervisi di bidang kesehatan primer meliputi upaya kesehatan masyarakat, upaya kesehatan perorangan</w:t>
      </w:r>
      <w:r w:rsidRPr="007F40B5">
        <w:rPr>
          <w:rFonts w:ascii="Times New Roman" w:hAnsi="Times New Roman"/>
          <w:bCs/>
          <w:sz w:val="24"/>
          <w:szCs w:val="24"/>
        </w:rPr>
        <w:t xml:space="preserve">, akreditasi fasyankes TK.I, program haji, program gigi dan mulut </w:t>
      </w:r>
    </w:p>
    <w:p w:rsidR="00CC11DA" w:rsidRPr="007F40B5" w:rsidRDefault="00CC11DA" w:rsidP="00CC11DA">
      <w:pPr>
        <w:pStyle w:val="ListParagraph1"/>
        <w:numPr>
          <w:ilvl w:val="0"/>
          <w:numId w:val="24"/>
        </w:numPr>
        <w:tabs>
          <w:tab w:val="left" w:pos="1170"/>
        </w:tabs>
        <w:spacing w:after="0" w:line="360" w:lineRule="auto"/>
        <w:ind w:left="851"/>
        <w:jc w:val="both"/>
        <w:rPr>
          <w:rFonts w:ascii="Times New Roman" w:hAnsi="Times New Roman"/>
          <w:bCs/>
          <w:color w:val="0D0D0D"/>
          <w:sz w:val="24"/>
          <w:szCs w:val="24"/>
        </w:rPr>
      </w:pPr>
      <w:r w:rsidRPr="007F40B5">
        <w:rPr>
          <w:rFonts w:ascii="Times New Roman" w:hAnsi="Times New Roman"/>
          <w:bCs/>
          <w:sz w:val="24"/>
          <w:szCs w:val="24"/>
          <w:lang w:val="id-ID"/>
        </w:rPr>
        <w:t>Pemantauan, evaluasi dan pelaporan di bidang kesehatan primer meliputi upaya kesehatan masyarakat, upaya kesehatan perorangan</w:t>
      </w:r>
      <w:r w:rsidRPr="007F40B5">
        <w:rPr>
          <w:rFonts w:ascii="Times New Roman" w:hAnsi="Times New Roman"/>
          <w:bCs/>
          <w:sz w:val="24"/>
          <w:szCs w:val="24"/>
        </w:rPr>
        <w:t>, akreditasi fasyankes TK.I, program haji, program gigi dan mulut</w:t>
      </w:r>
    </w:p>
    <w:p w:rsidR="00CC11DA" w:rsidRPr="007F40B5" w:rsidRDefault="00CC11DA" w:rsidP="00CC11DA">
      <w:pPr>
        <w:pStyle w:val="ListParagraph"/>
        <w:numPr>
          <w:ilvl w:val="0"/>
          <w:numId w:val="24"/>
        </w:numPr>
        <w:spacing w:line="360" w:lineRule="auto"/>
        <w:ind w:left="851" w:hanging="284"/>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Pelaksanaan tugas kedinasan lain yang diberikan oleh atasan sesuai   dengan tugas dan fungsinya. </w:t>
      </w:r>
    </w:p>
    <w:p w:rsidR="00CC11DA" w:rsidRPr="007F40B5" w:rsidRDefault="00CC11DA" w:rsidP="00CC11DA">
      <w:pPr>
        <w:spacing w:line="360" w:lineRule="auto"/>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Seksi Pelayanan Kesehatan Rujukan</w:t>
      </w:r>
    </w:p>
    <w:p w:rsidR="00CC11DA" w:rsidRPr="007F40B5" w:rsidRDefault="00CC11DA" w:rsidP="00CC11DA">
      <w:pPr>
        <w:pStyle w:val="ListParagraph"/>
        <w:numPr>
          <w:ilvl w:val="6"/>
          <w:numId w:val="23"/>
        </w:numPr>
        <w:spacing w:line="360" w:lineRule="auto"/>
        <w:jc w:val="both"/>
        <w:rPr>
          <w:rFonts w:ascii="Times New Roman" w:hAnsi="Times New Roman" w:cs="Times New Roman"/>
          <w:color w:val="0D0D0D"/>
        </w:rPr>
      </w:pPr>
      <w:r w:rsidRPr="007F40B5">
        <w:rPr>
          <w:rFonts w:ascii="Times New Roman" w:hAnsi="Times New Roman" w:cs="Times New Roman"/>
          <w:color w:val="0D0D0D"/>
        </w:rPr>
        <w:t xml:space="preserve">Seksi Pelayanan Kesehatan Rujukan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6"/>
          <w:numId w:val="23"/>
        </w:numPr>
        <w:spacing w:line="360" w:lineRule="auto"/>
        <w:jc w:val="both"/>
        <w:rPr>
          <w:rFonts w:ascii="Times New Roman" w:hAnsi="Times New Roman" w:cs="Times New Roman"/>
          <w:color w:val="0D0D0D"/>
        </w:rPr>
      </w:pPr>
      <w:r w:rsidRPr="007F40B5">
        <w:rPr>
          <w:rFonts w:ascii="Times New Roman" w:hAnsi="Times New Roman" w:cs="Times New Roman"/>
          <w:color w:val="0D0D0D"/>
          <w:lang w:val="id-ID"/>
        </w:rPr>
        <w:t>Kepala Seksi Pelayanan Kesehatan Rujukan mempunyai t</w:t>
      </w:r>
      <w:r w:rsidRPr="007F40B5">
        <w:rPr>
          <w:rFonts w:ascii="Times New Roman" w:hAnsi="Times New Roman" w:cs="Times New Roman"/>
          <w:color w:val="0D0D0D"/>
        </w:rPr>
        <w:t>ugas : penyiapan perumusan dan pelaksanaan kegiatan operasional, bimbingan teknis dan supervisi, pemantauan, evaluasi dan pelaporan di bidang pelayanan kesehatan rujukan</w:t>
      </w:r>
    </w:p>
    <w:p w:rsidR="00CC11DA" w:rsidRPr="007F40B5" w:rsidRDefault="00CC11DA" w:rsidP="00CC11DA">
      <w:pPr>
        <w:pStyle w:val="ListParagraph"/>
        <w:numPr>
          <w:ilvl w:val="6"/>
          <w:numId w:val="23"/>
        </w:numPr>
        <w:spacing w:line="360" w:lineRule="auto"/>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w:t>
      </w:r>
      <w:r w:rsidRPr="007F40B5">
        <w:rPr>
          <w:rFonts w:ascii="Times New Roman" w:hAnsi="Times New Roman" w:cs="Times New Roman"/>
          <w:color w:val="0D0D0D"/>
          <w:lang w:val="id-ID"/>
        </w:rPr>
        <w:t>kan tugas, Kepala Seksi Pelayanan Kesehatan Rujukan mempunyai fungsi :</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perumusan </w:t>
      </w:r>
      <w:r w:rsidRPr="007F40B5">
        <w:rPr>
          <w:rFonts w:ascii="Times New Roman" w:hAnsi="Times New Roman" w:cs="Times New Roman"/>
          <w:color w:val="0D0D0D"/>
        </w:rPr>
        <w:t>kegiatan</w:t>
      </w:r>
      <w:r w:rsidRPr="007F40B5">
        <w:rPr>
          <w:rFonts w:ascii="Times New Roman" w:hAnsi="Times New Roman" w:cs="Times New Roman"/>
          <w:color w:val="0D0D0D"/>
          <w:lang w:val="id-ID"/>
        </w:rPr>
        <w:t xml:space="preserve"> di bidang pelayanan medik dan keperawatan, penunjang, gawat darurat terpadu, dan pengelolaan rujukan dan pemantauan rumah sakit, serta </w:t>
      </w:r>
      <w:r w:rsidRPr="007F40B5">
        <w:rPr>
          <w:rFonts w:ascii="Times New Roman" w:hAnsi="Times New Roman" w:cs="Times New Roman"/>
          <w:color w:val="0D0D0D"/>
          <w:lang w:val="id-ID"/>
        </w:rPr>
        <w:lastRenderedPageBreak/>
        <w:t>rumah sakit pendidikan,</w:t>
      </w:r>
      <w:r w:rsidRPr="007F40B5">
        <w:rPr>
          <w:rFonts w:ascii="Times New Roman" w:hAnsi="Times New Roman" w:cs="Times New Roman"/>
          <w:color w:val="0D0D0D"/>
        </w:rPr>
        <w:t>akreditasi fasilitas pelayanan kesehatan rujukan,sarana prasarana rujukan</w:t>
      </w:r>
      <w:r w:rsidRPr="007F40B5">
        <w:rPr>
          <w:rFonts w:ascii="Times New Roman" w:hAnsi="Times New Roman" w:cs="Times New Roman"/>
          <w:color w:val="0D0D0D"/>
          <w:lang w:val="id-ID"/>
        </w:rPr>
        <w:t xml:space="preserve">, serta </w:t>
      </w:r>
      <w:r w:rsidRPr="007F40B5">
        <w:rPr>
          <w:rFonts w:ascii="Times New Roman" w:hAnsi="Times New Roman" w:cs="Times New Roman"/>
          <w:i/>
          <w:color w:val="0D0D0D"/>
          <w:lang w:val="id-ID"/>
        </w:rPr>
        <w:t xml:space="preserve">Public Safety </w:t>
      </w:r>
      <w:r w:rsidRPr="007F40B5">
        <w:rPr>
          <w:rFonts w:ascii="Times New Roman" w:hAnsi="Times New Roman" w:cs="Times New Roman"/>
          <w:i/>
          <w:color w:val="0D0D0D"/>
        </w:rPr>
        <w:t>C</w:t>
      </w:r>
      <w:r w:rsidRPr="007F40B5">
        <w:rPr>
          <w:rFonts w:ascii="Times New Roman" w:hAnsi="Times New Roman" w:cs="Times New Roman"/>
          <w:i/>
          <w:color w:val="0D0D0D"/>
          <w:lang w:val="id-ID"/>
        </w:rPr>
        <w:t>enter</w:t>
      </w:r>
      <w:r w:rsidRPr="007F40B5">
        <w:rPr>
          <w:rFonts w:ascii="Times New Roman" w:hAnsi="Times New Roman" w:cs="Times New Roman"/>
          <w:color w:val="0D0D0D"/>
          <w:lang w:val="id-ID"/>
        </w:rPr>
        <w:t xml:space="preserve"> (PSC).</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pelaksanaan ke</w:t>
      </w:r>
      <w:r w:rsidRPr="007F40B5">
        <w:rPr>
          <w:rFonts w:ascii="Times New Roman" w:hAnsi="Times New Roman" w:cs="Times New Roman"/>
          <w:color w:val="0D0D0D"/>
        </w:rPr>
        <w:t xml:space="preserve">giatan </w:t>
      </w:r>
      <w:r w:rsidRPr="007F40B5">
        <w:rPr>
          <w:rFonts w:ascii="Times New Roman" w:hAnsi="Times New Roman" w:cs="Times New Roman"/>
          <w:color w:val="0D0D0D"/>
          <w:lang w:val="id-ID"/>
        </w:rPr>
        <w:t>di bidang pelayanan medik dan keperawatan, penunjang, gawat darurat terpadu, dan pengelolaan rujukan dan pemantauan rumah sakit, serta rumah sakit pendidikan,</w:t>
      </w:r>
      <w:r w:rsidRPr="007F40B5">
        <w:rPr>
          <w:rFonts w:ascii="Times New Roman" w:hAnsi="Times New Roman" w:cs="Times New Roman"/>
          <w:color w:val="0D0D0D"/>
        </w:rPr>
        <w:t xml:space="preserve"> akreditasi fasilitas pelayanan kesehatan rujukan, sarana prasarana rujukan</w:t>
      </w:r>
      <w:r w:rsidRPr="007F40B5">
        <w:rPr>
          <w:rFonts w:ascii="Times New Roman" w:hAnsi="Times New Roman" w:cs="Times New Roman"/>
          <w:color w:val="0D0D0D"/>
          <w:lang w:val="id-ID"/>
        </w:rPr>
        <w:t xml:space="preserve">, serta </w:t>
      </w:r>
      <w:r w:rsidRPr="007F40B5">
        <w:rPr>
          <w:rFonts w:ascii="Times New Roman" w:hAnsi="Times New Roman" w:cs="Times New Roman"/>
          <w:i/>
          <w:color w:val="0D0D0D"/>
          <w:lang w:val="id-ID"/>
        </w:rPr>
        <w:t xml:space="preserve">Public Safety </w:t>
      </w:r>
      <w:r w:rsidRPr="007F40B5">
        <w:rPr>
          <w:rFonts w:ascii="Times New Roman" w:hAnsi="Times New Roman" w:cs="Times New Roman"/>
          <w:i/>
          <w:color w:val="0D0D0D"/>
        </w:rPr>
        <w:t>C</w:t>
      </w:r>
      <w:r w:rsidRPr="007F40B5">
        <w:rPr>
          <w:rFonts w:ascii="Times New Roman" w:hAnsi="Times New Roman" w:cs="Times New Roman"/>
          <w:i/>
          <w:color w:val="0D0D0D"/>
          <w:lang w:val="id-ID"/>
        </w:rPr>
        <w:t>enter</w:t>
      </w:r>
      <w:r w:rsidRPr="007F40B5">
        <w:rPr>
          <w:rFonts w:ascii="Times New Roman" w:hAnsi="Times New Roman" w:cs="Times New Roman"/>
          <w:color w:val="0D0D0D"/>
          <w:lang w:val="id-ID"/>
        </w:rPr>
        <w:t xml:space="preserve"> (PSC).</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penyusunan norma, standar, prosedur dan kriteria di bidang pelayanan medik dan keperawatan, penunjang, gawat darurat terpadu, dan pengelolaan rujukan dan pemantauan rumah sakit, serta rumah sakit pendidikan,</w:t>
      </w:r>
      <w:r w:rsidRPr="007F40B5">
        <w:rPr>
          <w:rFonts w:ascii="Times New Roman" w:hAnsi="Times New Roman" w:cs="Times New Roman"/>
          <w:color w:val="0D0D0D"/>
        </w:rPr>
        <w:t>akreditasi fasilitas pelayanan kesehatan rujukan,sarana prasarana rujukan</w:t>
      </w:r>
      <w:r w:rsidRPr="007F40B5">
        <w:rPr>
          <w:rFonts w:ascii="Times New Roman" w:hAnsi="Times New Roman" w:cs="Times New Roman"/>
          <w:color w:val="0D0D0D"/>
          <w:lang w:val="id-ID"/>
        </w:rPr>
        <w:t xml:space="preserve">, serta </w:t>
      </w:r>
      <w:r w:rsidRPr="007F40B5">
        <w:rPr>
          <w:rFonts w:ascii="Times New Roman" w:hAnsi="Times New Roman" w:cs="Times New Roman"/>
          <w:i/>
          <w:color w:val="0D0D0D"/>
          <w:lang w:val="id-ID"/>
        </w:rPr>
        <w:t xml:space="preserve">Public Safety </w:t>
      </w:r>
      <w:r w:rsidRPr="007F40B5">
        <w:rPr>
          <w:rFonts w:ascii="Times New Roman" w:hAnsi="Times New Roman" w:cs="Times New Roman"/>
          <w:i/>
          <w:color w:val="0D0D0D"/>
        </w:rPr>
        <w:t>C</w:t>
      </w:r>
      <w:r w:rsidRPr="007F40B5">
        <w:rPr>
          <w:rFonts w:ascii="Times New Roman" w:hAnsi="Times New Roman" w:cs="Times New Roman"/>
          <w:i/>
          <w:color w:val="0D0D0D"/>
          <w:lang w:val="id-ID"/>
        </w:rPr>
        <w:t>enter</w:t>
      </w:r>
      <w:r w:rsidRPr="007F40B5">
        <w:rPr>
          <w:rFonts w:ascii="Times New Roman" w:hAnsi="Times New Roman" w:cs="Times New Roman"/>
          <w:color w:val="0D0D0D"/>
          <w:lang w:val="id-ID"/>
        </w:rPr>
        <w:t xml:space="preserve"> (PSC).</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pemberian bimbingan teknis dan supervisi di bidang pelayanan medik dan keperawatan, penunjang, gawat darurat terpadu, dan pengelolaan rujukan dan pemantauan rumah sakit, serta rumah sakit pendidikan,</w:t>
      </w:r>
      <w:r w:rsidRPr="007F40B5">
        <w:rPr>
          <w:rFonts w:ascii="Times New Roman" w:hAnsi="Times New Roman" w:cs="Times New Roman"/>
          <w:color w:val="0D0D0D"/>
        </w:rPr>
        <w:t xml:space="preserve"> akreditasi fasilitas pelayanan kesehatan rujukan,sarana prasarana rujukan</w:t>
      </w:r>
      <w:r w:rsidRPr="007F40B5">
        <w:rPr>
          <w:rFonts w:ascii="Times New Roman" w:hAnsi="Times New Roman" w:cs="Times New Roman"/>
          <w:color w:val="0D0D0D"/>
          <w:lang w:val="id-ID"/>
        </w:rPr>
        <w:t xml:space="preserve">, serta </w:t>
      </w:r>
      <w:r w:rsidRPr="007F40B5">
        <w:rPr>
          <w:rFonts w:ascii="Times New Roman" w:hAnsi="Times New Roman" w:cs="Times New Roman"/>
          <w:i/>
          <w:color w:val="0D0D0D"/>
          <w:lang w:val="id-ID"/>
        </w:rPr>
        <w:t>Public Safety center</w:t>
      </w:r>
      <w:r w:rsidRPr="007F40B5">
        <w:rPr>
          <w:rFonts w:ascii="Times New Roman" w:hAnsi="Times New Roman" w:cs="Times New Roman"/>
          <w:color w:val="0D0D0D"/>
          <w:lang w:val="id-ID"/>
        </w:rPr>
        <w:t xml:space="preserve"> (PSC).</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Pemantauan, evaluasi, dan pelaporan di bidang pelayanan medik dan keperawatan, penunjang, gawat darurat terpadu, dan pengelolaan rujukan dan pemantauan rumah sakit, serta rumah sakit pendidikan,</w:t>
      </w:r>
      <w:r w:rsidRPr="007F40B5">
        <w:rPr>
          <w:rFonts w:ascii="Times New Roman" w:hAnsi="Times New Roman" w:cs="Times New Roman"/>
          <w:color w:val="0D0D0D"/>
        </w:rPr>
        <w:t xml:space="preserve"> akreditasi fasilitas pelayanan kesehatan rujukan, sarana prasarana rujukan</w:t>
      </w:r>
      <w:r w:rsidRPr="007F40B5">
        <w:rPr>
          <w:rFonts w:ascii="Times New Roman" w:hAnsi="Times New Roman" w:cs="Times New Roman"/>
          <w:color w:val="0D0D0D"/>
          <w:lang w:val="id-ID"/>
        </w:rPr>
        <w:t xml:space="preserve">, serta </w:t>
      </w:r>
      <w:r w:rsidRPr="007F40B5">
        <w:rPr>
          <w:rFonts w:ascii="Times New Roman" w:hAnsi="Times New Roman" w:cs="Times New Roman"/>
          <w:i/>
          <w:color w:val="0D0D0D"/>
          <w:lang w:val="id-ID"/>
        </w:rPr>
        <w:t xml:space="preserve">Public Safety </w:t>
      </w:r>
      <w:r w:rsidRPr="007F40B5">
        <w:rPr>
          <w:rFonts w:ascii="Times New Roman" w:hAnsi="Times New Roman" w:cs="Times New Roman"/>
          <w:i/>
          <w:color w:val="0D0D0D"/>
        </w:rPr>
        <w:t>C</w:t>
      </w:r>
      <w:r w:rsidRPr="007F40B5">
        <w:rPr>
          <w:rFonts w:ascii="Times New Roman" w:hAnsi="Times New Roman" w:cs="Times New Roman"/>
          <w:i/>
          <w:color w:val="0D0D0D"/>
          <w:lang w:val="id-ID"/>
        </w:rPr>
        <w:t>enter</w:t>
      </w:r>
      <w:r w:rsidRPr="007F40B5">
        <w:rPr>
          <w:rFonts w:ascii="Times New Roman" w:hAnsi="Times New Roman" w:cs="Times New Roman"/>
          <w:color w:val="0D0D0D"/>
          <w:lang w:val="id-ID"/>
        </w:rPr>
        <w:t xml:space="preserve"> (PSC).</w:t>
      </w:r>
    </w:p>
    <w:p w:rsidR="00CC11DA" w:rsidRPr="007F40B5" w:rsidRDefault="00CC11DA" w:rsidP="00CC11DA">
      <w:pPr>
        <w:numPr>
          <w:ilvl w:val="0"/>
          <w:numId w:val="25"/>
        </w:numPr>
        <w:spacing w:line="360" w:lineRule="auto"/>
        <w:ind w:left="851" w:hanging="425"/>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Pelaksanaan tugas kedinasan lain yang diberikan oleh atasan sesuai   dengan tugas dan fungsinya. </w:t>
      </w:r>
    </w:p>
    <w:p w:rsidR="00CC11DA" w:rsidRPr="007F40B5" w:rsidRDefault="00CC11DA" w:rsidP="00CC11DA">
      <w:pPr>
        <w:spacing w:line="360" w:lineRule="auto"/>
        <w:ind w:left="851" w:hanging="425"/>
        <w:jc w:val="both"/>
        <w:rPr>
          <w:rFonts w:ascii="Times New Roman" w:hAnsi="Times New Roman" w:cs="Times New Roman"/>
          <w:color w:val="0D0D0D"/>
          <w:lang w:val="id-ID"/>
        </w:rPr>
      </w:pPr>
    </w:p>
    <w:p w:rsidR="00CC11DA" w:rsidRPr="007F40B5" w:rsidRDefault="00CC11DA" w:rsidP="00CC11DA">
      <w:pPr>
        <w:spacing w:line="360" w:lineRule="auto"/>
        <w:jc w:val="both"/>
        <w:rPr>
          <w:rFonts w:ascii="Times New Roman" w:hAnsi="Times New Roman" w:cs="Times New Roman"/>
          <w:b/>
        </w:rPr>
      </w:pPr>
      <w:r w:rsidRPr="007F40B5">
        <w:rPr>
          <w:rFonts w:ascii="Times New Roman" w:hAnsi="Times New Roman" w:cs="Times New Roman"/>
          <w:b/>
          <w:lang w:val="id-ID"/>
        </w:rPr>
        <w:t xml:space="preserve">Seksi </w:t>
      </w:r>
      <w:r w:rsidRPr="007F40B5">
        <w:rPr>
          <w:rFonts w:ascii="Times New Roman" w:hAnsi="Times New Roman" w:cs="Times New Roman"/>
          <w:b/>
        </w:rPr>
        <w:t>Pelayanan Kesehatan Tradisional</w:t>
      </w:r>
    </w:p>
    <w:p w:rsidR="00CC11DA" w:rsidRPr="007F40B5" w:rsidRDefault="00CC11DA" w:rsidP="00CC11DA">
      <w:pPr>
        <w:pStyle w:val="ListParagraph"/>
        <w:numPr>
          <w:ilvl w:val="6"/>
          <w:numId w:val="33"/>
        </w:numPr>
        <w:spacing w:line="360" w:lineRule="auto"/>
        <w:jc w:val="both"/>
        <w:rPr>
          <w:rFonts w:ascii="Times New Roman" w:hAnsi="Times New Roman" w:cs="Times New Roman"/>
          <w:lang w:val="id-ID"/>
        </w:rPr>
      </w:pPr>
      <w:r w:rsidRPr="007F40B5">
        <w:rPr>
          <w:rFonts w:ascii="Times New Roman" w:hAnsi="Times New Roman" w:cs="Times New Roman"/>
          <w:lang w:val="id-ID"/>
        </w:rPr>
        <w:t xml:space="preserve">Seksi </w:t>
      </w:r>
      <w:r w:rsidRPr="007F40B5">
        <w:rPr>
          <w:rFonts w:ascii="Times New Roman" w:hAnsi="Times New Roman" w:cs="Times New Roman"/>
        </w:rPr>
        <w:t xml:space="preserve">Pelayanan Kesehatan Tradisional </w:t>
      </w:r>
      <w:r w:rsidRPr="007F40B5">
        <w:rPr>
          <w:rFonts w:ascii="Times New Roman" w:hAnsi="Times New Roman" w:cs="Times New Roman"/>
          <w:lang w:val="id-ID"/>
        </w:rPr>
        <w:t>dipimpin oleh seorang Kepala Seksi</w:t>
      </w:r>
    </w:p>
    <w:p w:rsidR="00CC11DA" w:rsidRPr="007F40B5" w:rsidRDefault="00CC11DA" w:rsidP="00CC11DA">
      <w:pPr>
        <w:pStyle w:val="ListParagraph"/>
        <w:numPr>
          <w:ilvl w:val="6"/>
          <w:numId w:val="33"/>
        </w:numPr>
        <w:spacing w:line="360" w:lineRule="auto"/>
        <w:jc w:val="both"/>
        <w:rPr>
          <w:rFonts w:ascii="Times New Roman" w:hAnsi="Times New Roman" w:cs="Times New Roman"/>
          <w:lang w:val="id-ID"/>
        </w:rPr>
      </w:pPr>
      <w:r w:rsidRPr="007F40B5">
        <w:rPr>
          <w:rFonts w:ascii="Times New Roman" w:hAnsi="Times New Roman" w:cs="Times New Roman"/>
          <w:lang w:val="id-ID"/>
        </w:rPr>
        <w:t>Kepala Seksi Pelayanan Kesehatan Tradisional mempunyai tugas :</w:t>
      </w:r>
      <w:r w:rsidRPr="007F40B5">
        <w:rPr>
          <w:rFonts w:ascii="Times New Roman" w:hAnsi="Times New Roman" w:cs="Times New Roman"/>
        </w:rPr>
        <w:t xml:space="preserve"> </w:t>
      </w:r>
      <w:r w:rsidRPr="007F40B5">
        <w:rPr>
          <w:rFonts w:ascii="Times New Roman" w:hAnsi="Times New Roman" w:cs="Times New Roman"/>
          <w:lang w:val="id-ID"/>
        </w:rPr>
        <w:t>Penyiapan perumusan dan pelaksanaan ke</w:t>
      </w:r>
      <w:r w:rsidRPr="007F40B5">
        <w:rPr>
          <w:rFonts w:ascii="Times New Roman" w:hAnsi="Times New Roman" w:cs="Times New Roman"/>
        </w:rPr>
        <w:t>giatan</w:t>
      </w:r>
      <w:r w:rsidRPr="007F40B5">
        <w:rPr>
          <w:rFonts w:ascii="Times New Roman" w:hAnsi="Times New Roman" w:cs="Times New Roman"/>
          <w:lang w:val="id-ID"/>
        </w:rPr>
        <w:t xml:space="preserve"> penyusunan norma, standar, prosedur, dan kriteria, pemberian bimbingan teknis dan supervisi, serta pemantauan, evaluasi, dan pelaporan di bidang pelayanan kesehatan </w:t>
      </w:r>
      <w:r w:rsidRPr="007F40B5">
        <w:rPr>
          <w:rFonts w:ascii="Times New Roman" w:hAnsi="Times New Roman" w:cs="Times New Roman"/>
        </w:rPr>
        <w:t>tradisional.</w:t>
      </w:r>
    </w:p>
    <w:p w:rsidR="00CC11DA" w:rsidRPr="007F40B5" w:rsidRDefault="00CC11DA" w:rsidP="00CC11DA">
      <w:pPr>
        <w:pStyle w:val="ListParagraph"/>
        <w:numPr>
          <w:ilvl w:val="6"/>
          <w:numId w:val="33"/>
        </w:numPr>
        <w:spacing w:line="360" w:lineRule="auto"/>
        <w:jc w:val="both"/>
        <w:rPr>
          <w:rFonts w:ascii="Times New Roman" w:hAnsi="Times New Roman" w:cs="Times New Roman"/>
          <w:lang w:val="id-I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Pelayanan Kesehatan Tradisional mempunyai fungsi :</w:t>
      </w:r>
    </w:p>
    <w:p w:rsidR="00CC11DA" w:rsidRPr="007F40B5" w:rsidRDefault="00CC11DA" w:rsidP="00CC11DA">
      <w:pPr>
        <w:numPr>
          <w:ilvl w:val="0"/>
          <w:numId w:val="26"/>
        </w:numPr>
        <w:spacing w:line="360" w:lineRule="auto"/>
        <w:ind w:left="709" w:hanging="283"/>
        <w:jc w:val="both"/>
        <w:rPr>
          <w:rFonts w:ascii="Times New Roman" w:hAnsi="Times New Roman" w:cs="Times New Roman"/>
          <w:color w:val="0D0D0D"/>
          <w:lang w:val="id-ID"/>
        </w:rPr>
      </w:pPr>
      <w:r w:rsidRPr="007F40B5">
        <w:rPr>
          <w:rFonts w:ascii="Times New Roman" w:hAnsi="Times New Roman" w:cs="Times New Roman"/>
          <w:color w:val="0D0D0D"/>
          <w:lang w:val="id-ID"/>
        </w:rPr>
        <w:t>Penyiapan perumusan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 di bidang fasilitas pelayanan kesehatan</w:t>
      </w:r>
      <w:r w:rsidRPr="007F40B5">
        <w:rPr>
          <w:rFonts w:ascii="Times New Roman" w:hAnsi="Times New Roman" w:cs="Times New Roman"/>
          <w:color w:val="0D0D0D"/>
        </w:rPr>
        <w:t xml:space="preserve"> tradisional termasuk program empiris, komplementer, dan integrasi.</w:t>
      </w:r>
    </w:p>
    <w:p w:rsidR="00CC11DA" w:rsidRPr="007F40B5" w:rsidRDefault="00CC11DA" w:rsidP="00CC11DA">
      <w:pPr>
        <w:numPr>
          <w:ilvl w:val="0"/>
          <w:numId w:val="26"/>
        </w:numPr>
        <w:spacing w:line="360" w:lineRule="auto"/>
        <w:ind w:left="709" w:hanging="283"/>
        <w:jc w:val="both"/>
        <w:rPr>
          <w:rFonts w:ascii="Times New Roman" w:hAnsi="Times New Roman" w:cs="Times New Roman"/>
          <w:color w:val="0D0D0D"/>
          <w:lang w:val="id-ID"/>
        </w:rPr>
      </w:pPr>
      <w:r w:rsidRPr="007F40B5">
        <w:rPr>
          <w:rFonts w:ascii="Times New Roman" w:hAnsi="Times New Roman" w:cs="Times New Roman"/>
          <w:color w:val="0D0D0D"/>
          <w:lang w:val="id-ID"/>
        </w:rPr>
        <w:lastRenderedPageBreak/>
        <w:t>Pelaksanaan ke</w:t>
      </w:r>
      <w:r w:rsidRPr="007F40B5">
        <w:rPr>
          <w:rFonts w:ascii="Times New Roman" w:hAnsi="Times New Roman" w:cs="Times New Roman"/>
          <w:color w:val="0D0D0D"/>
        </w:rPr>
        <w:t>giatan</w:t>
      </w:r>
      <w:r w:rsidRPr="007F40B5">
        <w:rPr>
          <w:rFonts w:ascii="Times New Roman" w:hAnsi="Times New Roman" w:cs="Times New Roman"/>
          <w:color w:val="0D0D0D"/>
          <w:lang w:val="id-ID"/>
        </w:rPr>
        <w:t xml:space="preserve">di bidang fasilitas pelayanan kesehatan </w:t>
      </w:r>
      <w:r w:rsidRPr="007F40B5">
        <w:rPr>
          <w:rFonts w:ascii="Times New Roman" w:hAnsi="Times New Roman" w:cs="Times New Roman"/>
          <w:color w:val="0D0D0D"/>
        </w:rPr>
        <w:t>tradisional termasuk program empiris, komplementer, dan integrasi.</w:t>
      </w:r>
    </w:p>
    <w:p w:rsidR="00CC11DA" w:rsidRPr="007F40B5" w:rsidRDefault="00CC11DA" w:rsidP="00CC11DA">
      <w:pPr>
        <w:numPr>
          <w:ilvl w:val="0"/>
          <w:numId w:val="26"/>
        </w:numPr>
        <w:spacing w:line="360" w:lineRule="auto"/>
        <w:ind w:left="709" w:hanging="283"/>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Penyiapan bahan penyusunan norma, standar, prosedur dan kriteria di  bidang fasilitas pelayanan kesehatan </w:t>
      </w:r>
      <w:r w:rsidRPr="007F40B5">
        <w:rPr>
          <w:rFonts w:ascii="Times New Roman" w:hAnsi="Times New Roman" w:cs="Times New Roman"/>
          <w:color w:val="0D0D0D"/>
        </w:rPr>
        <w:t>tradisional termasuk program empiris, komplementer, dan integrasi.</w:t>
      </w:r>
    </w:p>
    <w:p w:rsidR="00CC11DA" w:rsidRPr="007F40B5" w:rsidRDefault="00CC11DA" w:rsidP="00CC11DA">
      <w:pPr>
        <w:numPr>
          <w:ilvl w:val="0"/>
          <w:numId w:val="26"/>
        </w:numPr>
        <w:spacing w:line="360" w:lineRule="auto"/>
        <w:ind w:left="709" w:hanging="283"/>
        <w:jc w:val="both"/>
        <w:rPr>
          <w:rFonts w:ascii="Times New Roman" w:hAnsi="Times New Roman" w:cs="Times New Roman"/>
          <w:color w:val="0D0D0D"/>
          <w:lang w:val="id-ID"/>
        </w:rPr>
      </w:pPr>
      <w:r w:rsidRPr="007F40B5">
        <w:rPr>
          <w:rFonts w:ascii="Times New Roman" w:hAnsi="Times New Roman" w:cs="Times New Roman"/>
          <w:color w:val="0D0D0D"/>
          <w:lang w:val="id-ID"/>
        </w:rPr>
        <w:t xml:space="preserve">Bimbingan teknis dan supervisi di  bidang fasilitas pelayanan kesehatan </w:t>
      </w:r>
      <w:r w:rsidRPr="007F40B5">
        <w:rPr>
          <w:rFonts w:ascii="Times New Roman" w:hAnsi="Times New Roman" w:cs="Times New Roman"/>
          <w:color w:val="0D0D0D"/>
        </w:rPr>
        <w:t>tradisional termasuk program empiris, komplementer, dan integrasi.</w:t>
      </w:r>
    </w:p>
    <w:p w:rsidR="00CC11DA" w:rsidRPr="007F40B5" w:rsidRDefault="00CC11DA" w:rsidP="00CC11DA">
      <w:pPr>
        <w:numPr>
          <w:ilvl w:val="0"/>
          <w:numId w:val="26"/>
        </w:numPr>
        <w:spacing w:line="360" w:lineRule="auto"/>
        <w:ind w:left="709" w:hanging="283"/>
        <w:jc w:val="both"/>
        <w:rPr>
          <w:rFonts w:ascii="Times New Roman" w:hAnsi="Times New Roman" w:cs="Times New Roman"/>
          <w:color w:val="0D0D0D"/>
          <w:lang w:val="id-ID"/>
        </w:rPr>
      </w:pPr>
      <w:r w:rsidRPr="007F40B5">
        <w:rPr>
          <w:rFonts w:ascii="Times New Roman" w:hAnsi="Times New Roman" w:cs="Times New Roman"/>
          <w:color w:val="0D0D0D"/>
          <w:lang w:val="id-ID"/>
        </w:rPr>
        <w:t>Pemantauan, evalu</w:t>
      </w:r>
      <w:r w:rsidRPr="007F40B5">
        <w:rPr>
          <w:rFonts w:ascii="Times New Roman" w:hAnsi="Times New Roman" w:cs="Times New Roman"/>
          <w:color w:val="0D0D0D"/>
        </w:rPr>
        <w:t>a</w:t>
      </w:r>
      <w:r w:rsidRPr="007F40B5">
        <w:rPr>
          <w:rFonts w:ascii="Times New Roman" w:hAnsi="Times New Roman" w:cs="Times New Roman"/>
          <w:color w:val="0D0D0D"/>
          <w:lang w:val="id-ID"/>
        </w:rPr>
        <w:t xml:space="preserve">si dan pelaporan di  bidang fasilitas pelayanan kesehatan </w:t>
      </w:r>
      <w:r w:rsidRPr="007F40B5">
        <w:rPr>
          <w:rFonts w:ascii="Times New Roman" w:hAnsi="Times New Roman" w:cs="Times New Roman"/>
          <w:color w:val="0D0D0D"/>
        </w:rPr>
        <w:t>tradisional termasuk program empiris, komplementer, dan integrasi.</w:t>
      </w:r>
    </w:p>
    <w:p w:rsidR="00CC11DA" w:rsidRPr="007F40B5" w:rsidRDefault="00CC11DA" w:rsidP="00CC11DA">
      <w:pPr>
        <w:spacing w:line="360" w:lineRule="auto"/>
        <w:ind w:left="709" w:hanging="283"/>
        <w:jc w:val="both"/>
        <w:rPr>
          <w:rFonts w:ascii="Times New Roman" w:hAnsi="Times New Roman" w:cs="Times New Roman"/>
          <w:color w:val="0D0D0D"/>
        </w:rPr>
      </w:pPr>
      <w:r w:rsidRPr="007F40B5">
        <w:rPr>
          <w:rFonts w:ascii="Times New Roman" w:hAnsi="Times New Roman" w:cs="Times New Roman"/>
          <w:color w:val="0D0D0D"/>
          <w:lang w:val="id-ID"/>
        </w:rPr>
        <w:t>f.</w:t>
      </w:r>
      <w:r w:rsidRPr="007F40B5">
        <w:rPr>
          <w:rFonts w:ascii="Times New Roman" w:hAnsi="Times New Roman" w:cs="Times New Roman"/>
          <w:color w:val="0D0D0D"/>
          <w:lang w:val="id-ID"/>
        </w:rPr>
        <w:tab/>
        <w:t>Pelaksanaan tugas kedinasan lain yang diberikan oleh atasan sesuai  dengan tugas dan fungsinya.</w:t>
      </w:r>
    </w:p>
    <w:p w:rsidR="00CC11DA" w:rsidRPr="007F40B5" w:rsidRDefault="00CC11DA" w:rsidP="00CC11DA">
      <w:pPr>
        <w:spacing w:line="360" w:lineRule="auto"/>
        <w:ind w:left="709" w:hanging="283"/>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BIDANG SUMBER DAYA KESEHATAN</w:t>
      </w:r>
    </w:p>
    <w:p w:rsidR="00CC11DA" w:rsidRPr="007F40B5" w:rsidRDefault="00CC11DA" w:rsidP="00CC11DA">
      <w:pPr>
        <w:pStyle w:val="ListParagraph"/>
        <w:numPr>
          <w:ilvl w:val="3"/>
          <w:numId w:val="35"/>
        </w:numPr>
        <w:tabs>
          <w:tab w:val="left" w:pos="3918"/>
        </w:tabs>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Bidang Sumber Daya Kesehatan dikepalai oleh seorang Kepala Bidang</w:t>
      </w:r>
    </w:p>
    <w:p w:rsidR="00CC11DA" w:rsidRPr="007F40B5" w:rsidRDefault="00CC11DA" w:rsidP="00CC11DA">
      <w:pPr>
        <w:pStyle w:val="ListParagraph"/>
        <w:numPr>
          <w:ilvl w:val="3"/>
          <w:numId w:val="35"/>
        </w:numPr>
        <w:tabs>
          <w:tab w:val="left" w:pos="3918"/>
        </w:tabs>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Kepala Bidang Sumber Daya Kesehata</w:t>
      </w:r>
      <w:r w:rsidRPr="007F40B5">
        <w:rPr>
          <w:rFonts w:ascii="Times New Roman" w:hAnsi="Times New Roman" w:cs="Times New Roman"/>
          <w:color w:val="0D0D0D"/>
        </w:rPr>
        <w:t>n</w:t>
      </w:r>
      <w:r w:rsidRPr="007F40B5">
        <w:rPr>
          <w:rFonts w:ascii="Times New Roman" w:hAnsi="Times New Roman" w:cs="Times New Roman"/>
          <w:color w:val="0D0D0D"/>
          <w:lang w:val="id-ID"/>
        </w:rPr>
        <w:t xml:space="preserve"> mempunyai t</w:t>
      </w:r>
      <w:r w:rsidRPr="007F40B5">
        <w:rPr>
          <w:rFonts w:ascii="Times New Roman" w:hAnsi="Times New Roman" w:cs="Times New Roman"/>
          <w:color w:val="0D0D0D"/>
        </w:rPr>
        <w:t>ugas : Melaksanakan perumusan dan pelaksanaan kegiatan operasional di bidang Sumber daya kesehatan, kefarmasian, alat kesehatan dan PKRT serta sumber daya manusia kesehatan.</w:t>
      </w:r>
    </w:p>
    <w:p w:rsidR="00CC11DA" w:rsidRPr="007F40B5" w:rsidRDefault="00CC11DA" w:rsidP="00CC11DA">
      <w:pPr>
        <w:pStyle w:val="ListParagraph"/>
        <w:numPr>
          <w:ilvl w:val="3"/>
          <w:numId w:val="35"/>
        </w:numPr>
        <w:tabs>
          <w:tab w:val="left" w:pos="3918"/>
        </w:tabs>
        <w:spacing w:line="360" w:lineRule="auto"/>
        <w:ind w:left="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Bidang Sumber Daya Kesehatan mempunyai f</w:t>
      </w:r>
      <w:r w:rsidRPr="007F40B5">
        <w:rPr>
          <w:rFonts w:ascii="Times New Roman" w:hAnsi="Times New Roman" w:cs="Times New Roman"/>
          <w:color w:val="0D0D0D"/>
        </w:rPr>
        <w:t xml:space="preserve">ungsi: </w:t>
      </w:r>
    </w:p>
    <w:p w:rsidR="00CC11DA" w:rsidRPr="007F40B5" w:rsidRDefault="00CC11DA" w:rsidP="00CC11DA">
      <w:pPr>
        <w:pStyle w:val="ListParagraph"/>
        <w:numPr>
          <w:ilvl w:val="0"/>
          <w:numId w:val="27"/>
        </w:numPr>
        <w:tabs>
          <w:tab w:val="left" w:pos="3918"/>
        </w:tabs>
        <w:spacing w:line="360" w:lineRule="auto"/>
        <w:ind w:left="709"/>
        <w:jc w:val="both"/>
        <w:rPr>
          <w:rFonts w:ascii="Times New Roman" w:hAnsi="Times New Roman" w:cs="Times New Roman"/>
          <w:color w:val="0D0D0D"/>
        </w:rPr>
      </w:pPr>
      <w:r w:rsidRPr="007F40B5">
        <w:rPr>
          <w:rFonts w:ascii="Times New Roman" w:hAnsi="Times New Roman" w:cs="Times New Roman"/>
          <w:color w:val="0D0D0D"/>
        </w:rPr>
        <w:t xml:space="preserve">Penyiapan perumusan kegiatan operasional di bidang Sumber daya kesehatan </w:t>
      </w:r>
      <w:r w:rsidRPr="007F40B5">
        <w:rPr>
          <w:rFonts w:ascii="Times New Roman" w:hAnsi="Times New Roman" w:cs="Times New Roman"/>
        </w:rPr>
        <w:t>meliputi</w:t>
      </w:r>
      <w:r w:rsidRPr="007F40B5">
        <w:rPr>
          <w:rFonts w:ascii="Times New Roman" w:hAnsi="Times New Roman" w:cs="Times New Roman"/>
          <w:color w:val="0D0D0D"/>
        </w:rPr>
        <w:t xml:space="preserve"> kefarmasian, alat kesehatan dan PKRT serta sumber daya manusia kesehatan.</w:t>
      </w:r>
    </w:p>
    <w:p w:rsidR="00CC11DA" w:rsidRPr="007F40B5" w:rsidRDefault="00CC11DA" w:rsidP="00CC11DA">
      <w:pPr>
        <w:pStyle w:val="ListParagraph"/>
        <w:numPr>
          <w:ilvl w:val="0"/>
          <w:numId w:val="27"/>
        </w:numPr>
        <w:tabs>
          <w:tab w:val="left" w:pos="3918"/>
        </w:tabs>
        <w:spacing w:line="360" w:lineRule="auto"/>
        <w:ind w:left="709"/>
        <w:jc w:val="both"/>
        <w:rPr>
          <w:rFonts w:ascii="Times New Roman" w:hAnsi="Times New Roman" w:cs="Times New Roman"/>
          <w:color w:val="0D0D0D"/>
        </w:rPr>
      </w:pPr>
      <w:r w:rsidRPr="007F40B5">
        <w:rPr>
          <w:rFonts w:ascii="Times New Roman" w:hAnsi="Times New Roman" w:cs="Times New Roman"/>
          <w:color w:val="0D0D0D"/>
        </w:rPr>
        <w:t>Penyiapan pelaksanaan kegiatan operasional di bidang Sumber daya kesehatan meliputi : kefarmasian, alat kesehatan dan PKRT serta sumber daya manusia kesehatan</w:t>
      </w:r>
    </w:p>
    <w:p w:rsidR="00CC11DA" w:rsidRPr="007F40B5" w:rsidRDefault="00CC11DA" w:rsidP="00CC11DA">
      <w:pPr>
        <w:numPr>
          <w:ilvl w:val="0"/>
          <w:numId w:val="27"/>
        </w:numPr>
        <w:spacing w:line="360" w:lineRule="auto"/>
        <w:ind w:left="709"/>
        <w:jc w:val="both"/>
        <w:rPr>
          <w:rFonts w:ascii="Times New Roman" w:hAnsi="Times New Roman" w:cs="Times New Roman"/>
          <w:color w:val="0D0D0D"/>
        </w:rPr>
      </w:pPr>
      <w:r w:rsidRPr="007F40B5">
        <w:rPr>
          <w:rFonts w:ascii="Times New Roman" w:hAnsi="Times New Roman" w:cs="Times New Roman"/>
          <w:color w:val="0D0D0D"/>
        </w:rPr>
        <w:t>Penyiapan bimbingan teknis dan supervisi di bidang Sumber daya kesehatan meliputi : kefarmasian, alat kesehatan dan PKRT serta sumber daya manusia kesehatan;</w:t>
      </w:r>
    </w:p>
    <w:p w:rsidR="00CC11DA" w:rsidRPr="007F40B5" w:rsidRDefault="00CC11DA" w:rsidP="00CC11DA">
      <w:pPr>
        <w:numPr>
          <w:ilvl w:val="0"/>
          <w:numId w:val="27"/>
        </w:numPr>
        <w:spacing w:line="360" w:lineRule="auto"/>
        <w:ind w:left="709"/>
        <w:jc w:val="both"/>
        <w:rPr>
          <w:rFonts w:ascii="Times New Roman" w:hAnsi="Times New Roman" w:cs="Times New Roman"/>
          <w:color w:val="0D0D0D"/>
        </w:rPr>
      </w:pPr>
      <w:r w:rsidRPr="007F40B5">
        <w:rPr>
          <w:rFonts w:ascii="Times New Roman" w:hAnsi="Times New Roman" w:cs="Times New Roman"/>
          <w:color w:val="0D0D0D"/>
        </w:rPr>
        <w:t xml:space="preserve">Pemantauan, evaluasi dan pelaporan di bidang di bidang Sumber daya kesehatan </w:t>
      </w:r>
      <w:proofErr w:type="gramStart"/>
      <w:r w:rsidRPr="007F40B5">
        <w:rPr>
          <w:rFonts w:ascii="Times New Roman" w:hAnsi="Times New Roman" w:cs="Times New Roman"/>
          <w:color w:val="0D0D0D"/>
        </w:rPr>
        <w:t>meliputi :</w:t>
      </w:r>
      <w:proofErr w:type="gramEnd"/>
      <w:r w:rsidRPr="007F40B5">
        <w:rPr>
          <w:rFonts w:ascii="Times New Roman" w:hAnsi="Times New Roman" w:cs="Times New Roman"/>
          <w:color w:val="0D0D0D"/>
        </w:rPr>
        <w:t xml:space="preserve"> kefarmasian, alat kesehatan dan PKRT serta sumber daya manusia kesehatan.</w:t>
      </w:r>
    </w:p>
    <w:p w:rsidR="00CC11DA" w:rsidRPr="007F40B5" w:rsidRDefault="00CC11DA" w:rsidP="00CC11DA">
      <w:pPr>
        <w:pStyle w:val="ListParagraph"/>
        <w:numPr>
          <w:ilvl w:val="0"/>
          <w:numId w:val="27"/>
        </w:numPr>
        <w:tabs>
          <w:tab w:val="left" w:pos="336"/>
        </w:tabs>
        <w:spacing w:line="360" w:lineRule="auto"/>
        <w:ind w:left="709"/>
        <w:jc w:val="both"/>
        <w:rPr>
          <w:rFonts w:ascii="Times New Roman" w:hAnsi="Times New Roman" w:cs="Times New Roman"/>
          <w:color w:val="0D0D0D"/>
        </w:rPr>
      </w:pPr>
      <w:r w:rsidRPr="007F40B5">
        <w:rPr>
          <w:rFonts w:ascii="Times New Roman" w:hAnsi="Times New Roman" w:cs="Times New Roman"/>
          <w:color w:val="0D0D0D"/>
          <w:lang w:val="id-ID"/>
        </w:rPr>
        <w:t>Pelaksanaan tugas kedinasan lain yang diberikan oleh atasan sesuai</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dengan tugas dan fungsinya.</w:t>
      </w:r>
    </w:p>
    <w:p w:rsidR="00CC11DA" w:rsidRPr="007F40B5" w:rsidRDefault="00CC11DA" w:rsidP="00CC11DA">
      <w:pPr>
        <w:pStyle w:val="ListParagraph"/>
        <w:numPr>
          <w:ilvl w:val="3"/>
          <w:numId w:val="21"/>
        </w:numPr>
        <w:tabs>
          <w:tab w:val="left" w:pos="336"/>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Bidang Sumber Daya Kesehatan membawahi :</w:t>
      </w:r>
    </w:p>
    <w:p w:rsidR="00CC11DA" w:rsidRPr="007F40B5" w:rsidRDefault="00CC11DA" w:rsidP="00CC11DA">
      <w:pPr>
        <w:pStyle w:val="ListParagraph"/>
        <w:spacing w:line="360" w:lineRule="auto"/>
        <w:ind w:left="426" w:hanging="14"/>
        <w:jc w:val="both"/>
        <w:rPr>
          <w:rFonts w:ascii="Times New Roman" w:hAnsi="Times New Roman" w:cs="Times New Roman"/>
          <w:color w:val="0D0D0D"/>
          <w:lang w:val="id-ID"/>
        </w:rPr>
      </w:pPr>
      <w:r w:rsidRPr="007F40B5">
        <w:rPr>
          <w:rFonts w:ascii="Times New Roman" w:hAnsi="Times New Roman" w:cs="Times New Roman"/>
          <w:color w:val="0D0D0D"/>
          <w:lang w:val="id-ID"/>
        </w:rPr>
        <w:t>a). Seksi Kefarmasian</w:t>
      </w:r>
    </w:p>
    <w:p w:rsidR="00CC11DA" w:rsidRPr="007F40B5" w:rsidRDefault="00CC11DA" w:rsidP="00CC11DA">
      <w:pPr>
        <w:pStyle w:val="ListParagraph"/>
        <w:spacing w:line="360" w:lineRule="auto"/>
        <w:ind w:left="426" w:hanging="14"/>
        <w:jc w:val="both"/>
        <w:rPr>
          <w:rFonts w:ascii="Times New Roman" w:hAnsi="Times New Roman" w:cs="Times New Roman"/>
          <w:color w:val="0D0D0D"/>
          <w:lang w:val="id-ID"/>
        </w:rPr>
      </w:pPr>
      <w:r w:rsidRPr="007F40B5">
        <w:rPr>
          <w:rFonts w:ascii="Times New Roman" w:hAnsi="Times New Roman" w:cs="Times New Roman"/>
          <w:color w:val="0D0D0D"/>
          <w:lang w:val="id-ID"/>
        </w:rPr>
        <w:t>b). Seksi Alat Kesehatan</w:t>
      </w:r>
    </w:p>
    <w:p w:rsidR="00CC11DA" w:rsidRPr="007F40B5" w:rsidRDefault="00CC11DA" w:rsidP="00CC11DA">
      <w:pPr>
        <w:pStyle w:val="ListParagraph"/>
        <w:spacing w:line="360" w:lineRule="auto"/>
        <w:ind w:left="426" w:hanging="14"/>
        <w:jc w:val="both"/>
        <w:rPr>
          <w:rFonts w:ascii="Times New Roman" w:hAnsi="Times New Roman" w:cs="Times New Roman"/>
          <w:color w:val="0D0D0D"/>
        </w:rPr>
      </w:pPr>
      <w:r w:rsidRPr="007F40B5">
        <w:rPr>
          <w:rFonts w:ascii="Times New Roman" w:hAnsi="Times New Roman" w:cs="Times New Roman"/>
          <w:color w:val="0D0D0D"/>
          <w:lang w:val="id-ID"/>
        </w:rPr>
        <w:t>c). Seksi Sumber Daya Manusia Kesehatan.</w:t>
      </w:r>
    </w:p>
    <w:p w:rsidR="00CC11DA" w:rsidRPr="007F40B5" w:rsidRDefault="00CC11DA" w:rsidP="00CC11DA">
      <w:pPr>
        <w:pStyle w:val="ListParagraph"/>
        <w:spacing w:line="360" w:lineRule="auto"/>
        <w:ind w:left="426" w:hanging="14"/>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lang w:val="id-ID"/>
        </w:rPr>
        <w:t>Seksi Kefarmasian</w:t>
      </w:r>
    </w:p>
    <w:p w:rsidR="00CC11DA" w:rsidRPr="007F40B5" w:rsidRDefault="00CC11DA" w:rsidP="00CC11DA">
      <w:pPr>
        <w:pStyle w:val="ListParagraph"/>
        <w:numPr>
          <w:ilvl w:val="6"/>
          <w:numId w:val="21"/>
        </w:numPr>
        <w:tabs>
          <w:tab w:val="left" w:pos="3240"/>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Seksi Kefarmasian</w:t>
      </w:r>
      <w:r w:rsidRPr="007F40B5">
        <w:rPr>
          <w:rFonts w:ascii="Times New Roman" w:hAnsi="Times New Roman" w:cs="Times New Roman"/>
          <w:color w:val="0D0D0D"/>
        </w:rPr>
        <w:t xml:space="preserve">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6"/>
          <w:numId w:val="21"/>
        </w:numPr>
        <w:tabs>
          <w:tab w:val="left" w:pos="3240"/>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Kefarmasian mempunyai t</w:t>
      </w:r>
      <w:r w:rsidRPr="007F40B5">
        <w:rPr>
          <w:rFonts w:ascii="Times New Roman" w:hAnsi="Times New Roman" w:cs="Times New Roman"/>
          <w:color w:val="0D0D0D"/>
        </w:rPr>
        <w:t>ugas : Penyiapan perumusan dan pelaksanaan kegiatan operasional, bimbingan teknis dan supervisi, serta pemantauan, evaluasi dan pelaporan di bidang pelayanan kefarmasian.</w:t>
      </w:r>
    </w:p>
    <w:p w:rsidR="00CC11DA" w:rsidRPr="007F40B5" w:rsidRDefault="00CC11DA" w:rsidP="00CC11DA">
      <w:pPr>
        <w:pStyle w:val="ListParagraph1"/>
        <w:numPr>
          <w:ilvl w:val="6"/>
          <w:numId w:val="21"/>
        </w:numPr>
        <w:tabs>
          <w:tab w:val="left" w:pos="1170"/>
          <w:tab w:val="left" w:pos="3240"/>
        </w:tabs>
        <w:spacing w:after="0" w:line="360" w:lineRule="auto"/>
        <w:ind w:left="426" w:hanging="426"/>
        <w:jc w:val="both"/>
        <w:rPr>
          <w:rFonts w:ascii="Times New Roman" w:hAnsi="Times New Roman"/>
          <w:color w:val="0D0D0D"/>
          <w:sz w:val="24"/>
          <w:szCs w:val="24"/>
          <w:lang w:val="id-ID"/>
        </w:rPr>
      </w:pPr>
      <w:r w:rsidRPr="007F40B5">
        <w:rPr>
          <w:rFonts w:ascii="Times New Roman" w:hAnsi="Times New Roman"/>
          <w:color w:val="0D0D0D"/>
          <w:sz w:val="24"/>
          <w:szCs w:val="24"/>
          <w:lang w:val="id-ID"/>
        </w:rPr>
        <w:t>Dalam melaksanakan tugas, Kepal</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 xml:space="preserve"> Seksi Kefarmasian mempunyai fungsi :</w:t>
      </w:r>
    </w:p>
    <w:p w:rsidR="00CC11DA" w:rsidRPr="007F40B5" w:rsidRDefault="00CC11DA" w:rsidP="00CC11DA">
      <w:pPr>
        <w:pStyle w:val="ListParagraph1"/>
        <w:numPr>
          <w:ilvl w:val="0"/>
          <w:numId w:val="28"/>
        </w:numPr>
        <w:tabs>
          <w:tab w:val="left" w:pos="1170"/>
        </w:tabs>
        <w:spacing w:after="0" w:line="360" w:lineRule="auto"/>
        <w:ind w:left="567"/>
        <w:jc w:val="both"/>
        <w:rPr>
          <w:rFonts w:ascii="Times New Roman" w:hAnsi="Times New Roman"/>
          <w:color w:val="0D0D0D"/>
          <w:sz w:val="24"/>
          <w:szCs w:val="24"/>
          <w:lang w:val="id-ID"/>
        </w:rPr>
      </w:pPr>
      <w:r w:rsidRPr="007F40B5">
        <w:rPr>
          <w:rFonts w:ascii="Times New Roman" w:hAnsi="Times New Roman"/>
          <w:color w:val="0D0D0D"/>
          <w:sz w:val="24"/>
          <w:szCs w:val="24"/>
          <w:lang w:val="id-ID"/>
        </w:rPr>
        <w:t xml:space="preserve">Perumusan </w:t>
      </w:r>
      <w:r w:rsidRPr="007F40B5">
        <w:rPr>
          <w:rFonts w:ascii="Times New Roman" w:hAnsi="Times New Roman"/>
          <w:color w:val="0D0D0D"/>
          <w:sz w:val="24"/>
          <w:szCs w:val="24"/>
        </w:rPr>
        <w:t xml:space="preserve">kegiatan dan pengawasan </w:t>
      </w:r>
      <w:r w:rsidRPr="007F40B5">
        <w:rPr>
          <w:rFonts w:ascii="Times New Roman" w:hAnsi="Times New Roman"/>
          <w:color w:val="0D0D0D"/>
          <w:sz w:val="24"/>
          <w:szCs w:val="24"/>
          <w:lang w:val="id-ID"/>
        </w:rPr>
        <w:t>di bidang produksi dan distribusi sediaan farmasi, alat kesehatan dan perbekalan kesehatan rumah tangga, tata kelola  perbek</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lan kesehatan, dan pelayanan kefarmasian;</w:t>
      </w:r>
    </w:p>
    <w:p w:rsidR="00CC11DA" w:rsidRPr="007F40B5" w:rsidRDefault="00CC11DA" w:rsidP="00CC11DA">
      <w:pPr>
        <w:pStyle w:val="ListParagraph1"/>
        <w:numPr>
          <w:ilvl w:val="0"/>
          <w:numId w:val="28"/>
        </w:numPr>
        <w:tabs>
          <w:tab w:val="left" w:pos="1170"/>
        </w:tabs>
        <w:spacing w:after="0" w:line="360" w:lineRule="auto"/>
        <w:ind w:left="567"/>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Pelaksanaan ke</w:t>
      </w:r>
      <w:r w:rsidRPr="007F40B5">
        <w:rPr>
          <w:rFonts w:ascii="Times New Roman" w:hAnsi="Times New Roman"/>
          <w:color w:val="0D0D0D"/>
          <w:sz w:val="24"/>
          <w:szCs w:val="24"/>
        </w:rPr>
        <w:t xml:space="preserve">giatandan pengawasan </w:t>
      </w:r>
      <w:r w:rsidRPr="007F40B5">
        <w:rPr>
          <w:rFonts w:ascii="Times New Roman" w:hAnsi="Times New Roman"/>
          <w:color w:val="0D0D0D"/>
          <w:sz w:val="24"/>
          <w:szCs w:val="24"/>
          <w:lang w:val="id-ID"/>
        </w:rPr>
        <w:t>di bidang produksi dan distribusi sediaan farmasi, alat kesehatan dan perbekalan kesehatan rumah tangga, tata kelola  perbek</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lan kesehatan, dan pelayanan kefarmasian</w:t>
      </w:r>
    </w:p>
    <w:p w:rsidR="00CC11DA" w:rsidRPr="007F40B5" w:rsidRDefault="00CC11DA" w:rsidP="00CC11DA">
      <w:pPr>
        <w:pStyle w:val="ListParagraph1"/>
        <w:numPr>
          <w:ilvl w:val="0"/>
          <w:numId w:val="28"/>
        </w:numPr>
        <w:tabs>
          <w:tab w:val="left" w:pos="1170"/>
        </w:tabs>
        <w:spacing w:after="0" w:line="360" w:lineRule="auto"/>
        <w:ind w:left="567"/>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Penyusunan norma, standar, prosedur, dan kriteria bidang</w:t>
      </w:r>
      <w:r w:rsidRPr="007F40B5">
        <w:rPr>
          <w:rFonts w:ascii="Times New Roman" w:hAnsi="Times New Roman"/>
          <w:color w:val="0D0D0D"/>
          <w:sz w:val="24"/>
          <w:szCs w:val="24"/>
        </w:rPr>
        <w:t xml:space="preserve"> </w:t>
      </w:r>
      <w:r w:rsidRPr="007F40B5">
        <w:rPr>
          <w:rFonts w:ascii="Times New Roman" w:hAnsi="Times New Roman"/>
          <w:color w:val="0D0D0D"/>
          <w:sz w:val="24"/>
          <w:szCs w:val="24"/>
          <w:lang w:val="id-ID"/>
        </w:rPr>
        <w:t>produksi dan distribusi sediaan farmasi, alat kesehatan dan perbekalan kesehatan rumah tangg</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 tata kelola  perbek</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lan kesehatan, dan pelayanan kefarmasian;</w:t>
      </w:r>
    </w:p>
    <w:p w:rsidR="00CC11DA" w:rsidRPr="007F40B5" w:rsidRDefault="00CC11DA" w:rsidP="00CC11DA">
      <w:pPr>
        <w:pStyle w:val="ListParagraph1"/>
        <w:numPr>
          <w:ilvl w:val="0"/>
          <w:numId w:val="28"/>
        </w:numPr>
        <w:tabs>
          <w:tab w:val="left" w:pos="1170"/>
        </w:tabs>
        <w:spacing w:after="0" w:line="360" w:lineRule="auto"/>
        <w:ind w:left="567"/>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Pemberian bimbingan teknis dan supervisi bidang produksi dan distribusi sediaan farmasi, alat kesehatan dan perbekalan kesehatan rumah tangga, tata kelola  perbek</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lan kesehatan, dan pelayanan kefarmasian</w:t>
      </w:r>
    </w:p>
    <w:p w:rsidR="00CC11DA" w:rsidRPr="007F40B5" w:rsidRDefault="00CC11DA" w:rsidP="00CC11DA">
      <w:pPr>
        <w:pStyle w:val="ListParagraph1"/>
        <w:numPr>
          <w:ilvl w:val="0"/>
          <w:numId w:val="28"/>
        </w:numPr>
        <w:tabs>
          <w:tab w:val="left" w:pos="1170"/>
        </w:tabs>
        <w:spacing w:after="0" w:line="360" w:lineRule="auto"/>
        <w:ind w:left="567"/>
        <w:jc w:val="both"/>
        <w:rPr>
          <w:rFonts w:ascii="Times New Roman" w:hAnsi="Times New Roman"/>
          <w:color w:val="0D0D0D"/>
          <w:sz w:val="24"/>
          <w:szCs w:val="24"/>
          <w:lang w:val="id-ID"/>
        </w:rPr>
      </w:pPr>
      <w:r w:rsidRPr="007F40B5">
        <w:rPr>
          <w:rFonts w:ascii="Times New Roman" w:hAnsi="Times New Roman"/>
          <w:color w:val="0D0D0D"/>
          <w:sz w:val="24"/>
          <w:szCs w:val="24"/>
          <w:lang w:val="id-ID"/>
        </w:rPr>
        <w:t>Pelaksanaan evaluasi dan pelaporan di bidang produksi dan distribusi sediaan farmasi, alat kesehatan dan perbekalan kesehatan rumah tangg</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 tata kelola  perbek</w:t>
      </w:r>
      <w:r w:rsidRPr="007F40B5">
        <w:rPr>
          <w:rFonts w:ascii="Times New Roman" w:hAnsi="Times New Roman"/>
          <w:color w:val="0D0D0D"/>
          <w:sz w:val="24"/>
          <w:szCs w:val="24"/>
        </w:rPr>
        <w:t>a</w:t>
      </w:r>
      <w:r w:rsidRPr="007F40B5">
        <w:rPr>
          <w:rFonts w:ascii="Times New Roman" w:hAnsi="Times New Roman"/>
          <w:color w:val="0D0D0D"/>
          <w:sz w:val="24"/>
          <w:szCs w:val="24"/>
          <w:lang w:val="id-ID"/>
        </w:rPr>
        <w:t>lan kesehatan, dan pelayanan kefarmasian;</w:t>
      </w:r>
    </w:p>
    <w:p w:rsidR="00CC11DA" w:rsidRPr="007F40B5" w:rsidRDefault="00CC11DA" w:rsidP="00CC11DA">
      <w:pPr>
        <w:pStyle w:val="ListParagraph"/>
        <w:numPr>
          <w:ilvl w:val="0"/>
          <w:numId w:val="28"/>
        </w:numPr>
        <w:spacing w:line="360" w:lineRule="auto"/>
        <w:ind w:left="588" w:hanging="378"/>
        <w:jc w:val="both"/>
        <w:rPr>
          <w:rFonts w:ascii="Times New Roman" w:hAnsi="Times New Roman" w:cs="Times New Roman"/>
          <w:color w:val="0D0D0D"/>
        </w:rPr>
      </w:pPr>
      <w:r w:rsidRPr="007F40B5">
        <w:rPr>
          <w:rFonts w:ascii="Times New Roman" w:hAnsi="Times New Roman" w:cs="Times New Roman"/>
          <w:color w:val="0D0D0D"/>
          <w:lang w:val="id-ID"/>
        </w:rPr>
        <w:t>Pelaksanaan tugas kedinasan lain yang diberikan oleh atasan sesuai dengan tugas dan fungsinya.</w:t>
      </w:r>
    </w:p>
    <w:p w:rsidR="00CC11DA" w:rsidRPr="007F40B5" w:rsidRDefault="00CC11DA" w:rsidP="00CC11DA">
      <w:pPr>
        <w:spacing w:line="360" w:lineRule="auto"/>
        <w:jc w:val="both"/>
        <w:rPr>
          <w:rFonts w:ascii="Times New Roman" w:hAnsi="Times New Roman" w:cs="Times New Roman"/>
          <w:color w:val="0D0D0D"/>
        </w:rPr>
      </w:pPr>
    </w:p>
    <w:p w:rsidR="00CC11DA" w:rsidRPr="007F40B5" w:rsidRDefault="00CC11DA" w:rsidP="00CC11DA">
      <w:pPr>
        <w:spacing w:line="360" w:lineRule="auto"/>
        <w:jc w:val="both"/>
        <w:rPr>
          <w:rFonts w:ascii="Times New Roman" w:hAnsi="Times New Roman" w:cs="Times New Roman"/>
          <w:b/>
          <w:color w:val="0D0D0D"/>
        </w:rPr>
      </w:pPr>
      <w:r w:rsidRPr="007F40B5">
        <w:rPr>
          <w:rFonts w:ascii="Times New Roman" w:hAnsi="Times New Roman" w:cs="Times New Roman"/>
          <w:b/>
          <w:color w:val="0D0D0D"/>
        </w:rPr>
        <w:t>Seksi Alat Kesehatan</w:t>
      </w:r>
    </w:p>
    <w:p w:rsidR="00CC11DA" w:rsidRPr="007F40B5" w:rsidRDefault="00CC11DA" w:rsidP="00CC11DA">
      <w:pPr>
        <w:pStyle w:val="ListParagraph"/>
        <w:numPr>
          <w:ilvl w:val="6"/>
          <w:numId w:val="27"/>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rPr>
        <w:t xml:space="preserve">Seksi Alat Kesehatan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6"/>
          <w:numId w:val="27"/>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Alat Kesehatan mempunyai t</w:t>
      </w:r>
      <w:r w:rsidRPr="007F40B5">
        <w:rPr>
          <w:rFonts w:ascii="Times New Roman" w:hAnsi="Times New Roman" w:cs="Times New Roman"/>
          <w:color w:val="0D0D0D"/>
        </w:rPr>
        <w:t>ugas : Penyiapan perumusan dan pelaksanaan kegiatan operasional, bimbingan teknis dan supervisi, serta pemantauan, evaluasi dan pelaporan di bidang alat kesehatan</w:t>
      </w:r>
      <w:r w:rsidRPr="007F40B5">
        <w:rPr>
          <w:rFonts w:ascii="Times New Roman" w:hAnsi="Times New Roman" w:cs="Times New Roman"/>
          <w:color w:val="0D0D0D"/>
          <w:lang w:val="id-ID"/>
        </w:rPr>
        <w:t>.</w:t>
      </w:r>
    </w:p>
    <w:p w:rsidR="00CC11DA" w:rsidRPr="007F40B5" w:rsidRDefault="00CC11DA" w:rsidP="00CC11DA">
      <w:pPr>
        <w:pStyle w:val="ListParagraph"/>
        <w:numPr>
          <w:ilvl w:val="6"/>
          <w:numId w:val="27"/>
        </w:numPr>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laksanakan</w:t>
      </w:r>
      <w:r w:rsidRPr="007F40B5">
        <w:rPr>
          <w:rFonts w:ascii="Times New Roman" w:hAnsi="Times New Roman" w:cs="Times New Roman"/>
          <w:color w:val="0D0D0D"/>
          <w:lang w:val="id-ID"/>
        </w:rPr>
        <w:t xml:space="preserve"> tugas, Kepala Seksi Alat Kesehatan mempunyai fungsi :</w:t>
      </w:r>
    </w:p>
    <w:p w:rsidR="00CC11DA" w:rsidRPr="007F40B5" w:rsidRDefault="00CC11DA" w:rsidP="00CC11DA">
      <w:pPr>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lang w:val="id-ID"/>
        </w:rPr>
        <w:lastRenderedPageBreak/>
        <w:t>Penyiapan  perumusan ke</w:t>
      </w:r>
      <w:r w:rsidRPr="007F40B5">
        <w:rPr>
          <w:rFonts w:ascii="Times New Roman" w:hAnsi="Times New Roman" w:cs="Times New Roman"/>
        </w:rPr>
        <w:t>giatan</w:t>
      </w:r>
      <w:r w:rsidRPr="007F40B5">
        <w:rPr>
          <w:rFonts w:ascii="Times New Roman" w:hAnsi="Times New Roman" w:cs="Times New Roman"/>
          <w:lang w:val="id-ID"/>
        </w:rPr>
        <w:t xml:space="preserve"> di bidang penilaian alat kesehatan </w:t>
      </w:r>
      <w:r w:rsidRPr="007F40B5">
        <w:rPr>
          <w:rFonts w:ascii="Times New Roman" w:hAnsi="Times New Roman" w:cs="Times New Roman"/>
        </w:rPr>
        <w:t>dan perbekalan kesehatan rumah tangga, produk radiologi, produk diagnostik, alat kesehatan khusus dan produk mandiri;</w:t>
      </w:r>
    </w:p>
    <w:p w:rsidR="00CC11DA" w:rsidRPr="007F40B5" w:rsidRDefault="00CC11DA" w:rsidP="00CC11DA">
      <w:pPr>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lang w:val="id-ID"/>
        </w:rPr>
        <w:t>Pelaksanaan ke</w:t>
      </w:r>
      <w:r w:rsidRPr="007F40B5">
        <w:rPr>
          <w:rFonts w:ascii="Times New Roman" w:hAnsi="Times New Roman" w:cs="Times New Roman"/>
        </w:rPr>
        <w:t>giatan</w:t>
      </w:r>
      <w:r w:rsidRPr="007F40B5">
        <w:rPr>
          <w:rFonts w:ascii="Times New Roman" w:hAnsi="Times New Roman" w:cs="Times New Roman"/>
          <w:lang w:val="id-ID"/>
        </w:rPr>
        <w:t xml:space="preserve">di bidang penilaian alat kesehatan </w:t>
      </w:r>
      <w:r w:rsidRPr="007F40B5">
        <w:rPr>
          <w:rFonts w:ascii="Times New Roman" w:hAnsi="Times New Roman" w:cs="Times New Roman"/>
        </w:rPr>
        <w:t>dan perbekalan kesehatan rumah tangga, produk radiologi, produk diagnostik, alat kesehatan khusus dan produk mandiri;</w:t>
      </w:r>
    </w:p>
    <w:p w:rsidR="00CC11DA" w:rsidRPr="007F40B5" w:rsidRDefault="00CC11DA" w:rsidP="00CC11DA">
      <w:pPr>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lang w:val="id-ID"/>
        </w:rPr>
        <w:t xml:space="preserve">Penyiapan penyusunan norma, standar, prosedur dan kriteria di bidang penilaian alat kesehatan </w:t>
      </w:r>
      <w:r w:rsidRPr="007F40B5">
        <w:rPr>
          <w:rFonts w:ascii="Times New Roman" w:hAnsi="Times New Roman" w:cs="Times New Roman"/>
        </w:rPr>
        <w:t>dan perbekalan kesehatan rumah tangga, produk radiologi, produk diagnostik, alat kesehatan khusus dan produk mandiri;</w:t>
      </w:r>
    </w:p>
    <w:p w:rsidR="00CC11DA" w:rsidRPr="007F40B5" w:rsidRDefault="00CC11DA" w:rsidP="00CC11DA">
      <w:pPr>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lang w:val="id-ID"/>
        </w:rPr>
        <w:t xml:space="preserve">Pemberian bimbingan teknis dan supervisi di bidang penilaian alat kesehatan </w:t>
      </w:r>
      <w:r w:rsidRPr="007F40B5">
        <w:rPr>
          <w:rFonts w:ascii="Times New Roman" w:hAnsi="Times New Roman" w:cs="Times New Roman"/>
        </w:rPr>
        <w:t>dan perbekalan kesehatan rumah tangga, produk radiologi, produk diagnostik, alat kesehatan khusus dan produk mandiri;</w:t>
      </w:r>
    </w:p>
    <w:p w:rsidR="00CC11DA" w:rsidRPr="007F40B5" w:rsidRDefault="00CC11DA" w:rsidP="00CC11DA">
      <w:pPr>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lang w:val="id-ID"/>
        </w:rPr>
        <w:t>Pemantauan, evaluasi dan pelaporan di bidang</w:t>
      </w:r>
      <w:r w:rsidRPr="007F40B5">
        <w:rPr>
          <w:rFonts w:ascii="Times New Roman" w:hAnsi="Times New Roman" w:cs="Times New Roman"/>
        </w:rPr>
        <w:t xml:space="preserve"> </w:t>
      </w:r>
      <w:r w:rsidRPr="007F40B5">
        <w:rPr>
          <w:rFonts w:ascii="Times New Roman" w:hAnsi="Times New Roman" w:cs="Times New Roman"/>
          <w:lang w:val="id-ID"/>
        </w:rPr>
        <w:t xml:space="preserve">penilaian alat kesehatan </w:t>
      </w:r>
      <w:r w:rsidRPr="007F40B5">
        <w:rPr>
          <w:rFonts w:ascii="Times New Roman" w:hAnsi="Times New Roman" w:cs="Times New Roman"/>
        </w:rPr>
        <w:t>dan perbekalan kesehatan rumah tangga, produk radiologi, produk diagnostik, alat kesehatan khusus dan produk mandiri;</w:t>
      </w:r>
    </w:p>
    <w:p w:rsidR="00CC11DA" w:rsidRPr="007F40B5" w:rsidRDefault="00CC11DA" w:rsidP="00CC11DA">
      <w:pPr>
        <w:pStyle w:val="ListParagraph"/>
        <w:numPr>
          <w:ilvl w:val="0"/>
          <w:numId w:val="29"/>
        </w:numPr>
        <w:spacing w:line="360" w:lineRule="auto"/>
        <w:ind w:left="851" w:hanging="425"/>
        <w:jc w:val="both"/>
        <w:rPr>
          <w:rFonts w:ascii="Times New Roman" w:hAnsi="Times New Roman" w:cs="Times New Roman"/>
          <w:lang w:val="id-ID"/>
        </w:rPr>
      </w:pPr>
      <w:r w:rsidRPr="007F40B5">
        <w:rPr>
          <w:rFonts w:ascii="Times New Roman" w:hAnsi="Times New Roman" w:cs="Times New Roman"/>
          <w:color w:val="0D0D0D"/>
          <w:lang w:val="id-ID"/>
        </w:rPr>
        <w:t>Pelaksanaan tugas kedinasan lain yang diberikan oleh atasan sesuai  dengan tugas dan fungsinya.</w:t>
      </w:r>
    </w:p>
    <w:p w:rsidR="00CC11DA" w:rsidRPr="007F40B5" w:rsidRDefault="00CC11DA" w:rsidP="00CC11DA">
      <w:pPr>
        <w:spacing w:line="360" w:lineRule="auto"/>
        <w:jc w:val="both"/>
        <w:rPr>
          <w:rFonts w:ascii="Times New Roman" w:hAnsi="Times New Roman" w:cs="Times New Roman"/>
        </w:rPr>
      </w:pPr>
    </w:p>
    <w:p w:rsidR="00CC11DA" w:rsidRPr="007F40B5" w:rsidRDefault="00CC11DA" w:rsidP="00CC11DA">
      <w:pPr>
        <w:spacing w:line="360" w:lineRule="auto"/>
        <w:jc w:val="both"/>
        <w:rPr>
          <w:rFonts w:ascii="Times New Roman" w:hAnsi="Times New Roman" w:cs="Times New Roman"/>
          <w:b/>
        </w:rPr>
      </w:pPr>
      <w:r w:rsidRPr="007F40B5">
        <w:rPr>
          <w:rFonts w:ascii="Times New Roman" w:hAnsi="Times New Roman" w:cs="Times New Roman"/>
          <w:b/>
          <w:color w:val="0D0D0D"/>
          <w:lang w:val="id-ID"/>
        </w:rPr>
        <w:t>Seksi Sumber Daya Manusia Kesehatan</w:t>
      </w:r>
    </w:p>
    <w:p w:rsidR="00CC11DA" w:rsidRPr="007F40B5" w:rsidRDefault="00CC11DA" w:rsidP="00CC11DA">
      <w:pPr>
        <w:pStyle w:val="ListParagraph"/>
        <w:numPr>
          <w:ilvl w:val="1"/>
          <w:numId w:val="29"/>
        </w:numPr>
        <w:tabs>
          <w:tab w:val="left" w:pos="426"/>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Seksi Sumber Daya Manusia Kesehatan</w:t>
      </w:r>
      <w:r w:rsidRPr="007F40B5">
        <w:rPr>
          <w:rFonts w:ascii="Times New Roman" w:hAnsi="Times New Roman" w:cs="Times New Roman"/>
          <w:b/>
          <w:color w:val="0D0D0D"/>
        </w:rPr>
        <w:t xml:space="preserve"> </w:t>
      </w:r>
      <w:r w:rsidRPr="007F40B5">
        <w:rPr>
          <w:rFonts w:ascii="Times New Roman" w:hAnsi="Times New Roman" w:cs="Times New Roman"/>
          <w:color w:val="0D0D0D"/>
          <w:lang w:val="id-ID"/>
        </w:rPr>
        <w:t>dipimpin oleh seorang Kepala Seksi</w:t>
      </w:r>
    </w:p>
    <w:p w:rsidR="00CC11DA" w:rsidRPr="007F40B5" w:rsidRDefault="00CC11DA" w:rsidP="00CC11DA">
      <w:pPr>
        <w:pStyle w:val="ListParagraph"/>
        <w:numPr>
          <w:ilvl w:val="1"/>
          <w:numId w:val="29"/>
        </w:numPr>
        <w:tabs>
          <w:tab w:val="left" w:pos="426"/>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Kepala Seksi Sumber Daya Manusia Kesehatan mempunyai t</w:t>
      </w:r>
      <w:r w:rsidRPr="007F40B5">
        <w:rPr>
          <w:rFonts w:ascii="Times New Roman" w:hAnsi="Times New Roman" w:cs="Times New Roman"/>
          <w:color w:val="0D0D0D"/>
        </w:rPr>
        <w:t>ugas : Menyiapan perumusan dan pelaksanaan kegiatan operasional, bimbingan tekni</w:t>
      </w:r>
      <w:r w:rsidRPr="007F40B5">
        <w:rPr>
          <w:rFonts w:ascii="Times New Roman" w:hAnsi="Times New Roman" w:cs="Times New Roman"/>
          <w:color w:val="0D0D0D"/>
          <w:lang w:val="id-ID"/>
        </w:rPr>
        <w:t>s,</w:t>
      </w:r>
      <w:r w:rsidRPr="007F40B5">
        <w:rPr>
          <w:rFonts w:ascii="Times New Roman" w:hAnsi="Times New Roman" w:cs="Times New Roman"/>
          <w:color w:val="0D0D0D"/>
        </w:rPr>
        <w:t xml:space="preserve"> supervisi,</w:t>
      </w:r>
      <w:r w:rsidRPr="007F40B5">
        <w:rPr>
          <w:rFonts w:ascii="Times New Roman" w:hAnsi="Times New Roman" w:cs="Times New Roman"/>
          <w:color w:val="0D0D0D"/>
          <w:lang w:val="id-ID"/>
        </w:rPr>
        <w:t>dan pengembangan dan pemberdayaan,</w:t>
      </w:r>
      <w:r w:rsidRPr="007F40B5">
        <w:rPr>
          <w:rFonts w:ascii="Times New Roman" w:hAnsi="Times New Roman" w:cs="Times New Roman"/>
          <w:color w:val="0D0D0D"/>
        </w:rPr>
        <w:t xml:space="preserve"> pemantauan, evaluasi </w:t>
      </w:r>
      <w:r w:rsidRPr="007F40B5">
        <w:rPr>
          <w:rFonts w:ascii="Times New Roman" w:hAnsi="Times New Roman" w:cs="Times New Roman"/>
          <w:color w:val="0D0D0D"/>
          <w:lang w:val="id-ID"/>
        </w:rPr>
        <w:t>serta</w:t>
      </w:r>
      <w:r w:rsidRPr="007F40B5">
        <w:rPr>
          <w:rFonts w:ascii="Times New Roman" w:hAnsi="Times New Roman" w:cs="Times New Roman"/>
          <w:color w:val="0D0D0D"/>
        </w:rPr>
        <w:t xml:space="preserve"> pelaporan di bidang sumber daya manusia kesehatan.</w:t>
      </w:r>
    </w:p>
    <w:p w:rsidR="00CC11DA" w:rsidRPr="007F40B5" w:rsidRDefault="00CC11DA" w:rsidP="00CC11DA">
      <w:pPr>
        <w:pStyle w:val="ListParagraph"/>
        <w:numPr>
          <w:ilvl w:val="1"/>
          <w:numId w:val="29"/>
        </w:numPr>
        <w:tabs>
          <w:tab w:val="left" w:pos="426"/>
        </w:tabs>
        <w:spacing w:line="360" w:lineRule="auto"/>
        <w:ind w:left="426" w:hanging="426"/>
        <w:jc w:val="both"/>
        <w:rPr>
          <w:rFonts w:ascii="Times New Roman" w:hAnsi="Times New Roman" w:cs="Times New Roman"/>
          <w:color w:val="0D0D0D"/>
        </w:rPr>
      </w:pPr>
      <w:r w:rsidRPr="007F40B5">
        <w:rPr>
          <w:rFonts w:ascii="Times New Roman" w:hAnsi="Times New Roman" w:cs="Times New Roman"/>
          <w:color w:val="0D0D0D"/>
          <w:lang w:val="id-ID"/>
        </w:rPr>
        <w:t>Dalam me</w:t>
      </w:r>
      <w:r w:rsidRPr="007F40B5">
        <w:rPr>
          <w:rFonts w:ascii="Times New Roman" w:hAnsi="Times New Roman" w:cs="Times New Roman"/>
          <w:color w:val="0D0D0D"/>
        </w:rPr>
        <w:t>laksana</w:t>
      </w:r>
      <w:r w:rsidRPr="007F40B5">
        <w:rPr>
          <w:rFonts w:ascii="Times New Roman" w:hAnsi="Times New Roman" w:cs="Times New Roman"/>
          <w:color w:val="0D0D0D"/>
          <w:lang w:val="id-ID"/>
        </w:rPr>
        <w:t>kan tugas, Kepala Seksi Sumber Daya Manusia Kesehatan mempunyai fungsi :</w:t>
      </w:r>
    </w:p>
    <w:p w:rsidR="00CC11DA" w:rsidRPr="007F40B5" w:rsidRDefault="00CC11DA" w:rsidP="00CC11DA">
      <w:pPr>
        <w:numPr>
          <w:ilvl w:val="0"/>
          <w:numId w:val="30"/>
        </w:numPr>
        <w:spacing w:line="360" w:lineRule="auto"/>
        <w:ind w:left="709"/>
        <w:jc w:val="both"/>
        <w:rPr>
          <w:rFonts w:ascii="Times New Roman" w:hAnsi="Times New Roman" w:cs="Times New Roman"/>
          <w:lang w:val="id-ID"/>
        </w:rPr>
      </w:pPr>
      <w:r w:rsidRPr="007F40B5">
        <w:rPr>
          <w:rFonts w:ascii="Times New Roman" w:hAnsi="Times New Roman" w:cs="Times New Roman"/>
          <w:lang w:val="id-ID"/>
        </w:rPr>
        <w:t xml:space="preserve">Penyusunan dan </w:t>
      </w:r>
      <w:r w:rsidRPr="007F40B5">
        <w:rPr>
          <w:rFonts w:ascii="Times New Roman" w:hAnsi="Times New Roman" w:cs="Times New Roman"/>
        </w:rPr>
        <w:t>kegiatan</w:t>
      </w:r>
      <w:r w:rsidRPr="007F40B5">
        <w:rPr>
          <w:rFonts w:ascii="Times New Roman" w:hAnsi="Times New Roman" w:cs="Times New Roman"/>
          <w:lang w:val="id-ID"/>
        </w:rPr>
        <w:t xml:space="preserve"> teknis pengembangan dan pemberdayaan sumber daya manusia kesehatan di bidang perencanaan</w:t>
      </w:r>
      <w:r w:rsidRPr="007F40B5">
        <w:rPr>
          <w:rFonts w:ascii="Times New Roman" w:hAnsi="Times New Roman" w:cs="Times New Roman"/>
        </w:rPr>
        <w:t xml:space="preserve"> kebutuhan sumber daya manusia kesehatan</w:t>
      </w:r>
      <w:r w:rsidRPr="007F40B5">
        <w:rPr>
          <w:rFonts w:ascii="Times New Roman" w:hAnsi="Times New Roman" w:cs="Times New Roman"/>
          <w:lang w:val="id-ID"/>
        </w:rPr>
        <w:t xml:space="preserve">, </w:t>
      </w:r>
      <w:r w:rsidRPr="007F40B5">
        <w:rPr>
          <w:rFonts w:ascii="Times New Roman" w:hAnsi="Times New Roman" w:cs="Times New Roman"/>
        </w:rPr>
        <w:t xml:space="preserve">TKWNA, pengendalian mutu pendidikan, akreditasi, tugas belajar, akreditasi pelatihan Bapelkes, program Pendidikan Dokter Internship Indonesia,pelaksanaan registrasi dan sertifikasi tenaga kesehatan dan pembinaan mutu </w:t>
      </w:r>
      <w:r w:rsidRPr="007F40B5">
        <w:rPr>
          <w:rFonts w:ascii="Times New Roman" w:hAnsi="Times New Roman" w:cs="Times New Roman"/>
          <w:lang w:val="id-ID"/>
        </w:rPr>
        <w:t xml:space="preserve"> sumber daya manusia kesehatan;</w:t>
      </w:r>
    </w:p>
    <w:p w:rsidR="00CC11DA" w:rsidRPr="007F40B5" w:rsidRDefault="00CC11DA" w:rsidP="00CC11DA">
      <w:pPr>
        <w:numPr>
          <w:ilvl w:val="0"/>
          <w:numId w:val="30"/>
        </w:numPr>
        <w:spacing w:line="360" w:lineRule="auto"/>
        <w:ind w:left="709"/>
        <w:jc w:val="both"/>
        <w:rPr>
          <w:rFonts w:ascii="Times New Roman" w:hAnsi="Times New Roman" w:cs="Times New Roman"/>
          <w:lang w:val="id-ID"/>
        </w:rPr>
      </w:pPr>
      <w:r w:rsidRPr="007F40B5">
        <w:rPr>
          <w:rFonts w:ascii="Times New Roman" w:hAnsi="Times New Roman" w:cs="Times New Roman"/>
          <w:lang w:val="id-ID"/>
        </w:rPr>
        <w:lastRenderedPageBreak/>
        <w:t>Pelaksanaan pengembangan dan pemberdayaan sumber daya manusia kesehatan di bidang perencanaan</w:t>
      </w:r>
      <w:r w:rsidRPr="007F40B5">
        <w:rPr>
          <w:rFonts w:ascii="Times New Roman" w:hAnsi="Times New Roman" w:cs="Times New Roman"/>
        </w:rPr>
        <w:t xml:space="preserve"> kebutuhan sumber daya manusia kesehatan</w:t>
      </w:r>
      <w:r w:rsidRPr="007F40B5">
        <w:rPr>
          <w:rFonts w:ascii="Times New Roman" w:hAnsi="Times New Roman" w:cs="Times New Roman"/>
          <w:lang w:val="id-ID"/>
        </w:rPr>
        <w:t xml:space="preserve">, </w:t>
      </w:r>
      <w:r w:rsidRPr="007F40B5">
        <w:rPr>
          <w:rFonts w:ascii="Times New Roman" w:hAnsi="Times New Roman" w:cs="Times New Roman"/>
        </w:rPr>
        <w:t xml:space="preserve">TKWNA, pengendalian mutu pendidikan, akreditasi, tugas belajar, akreditasi pelatihan Bapelkes, program Pendidikan Dokter Internship Indonesia,pelaksanaan registrasi dan sertifikasi tenaga kesehatan dan pembinaan mutu </w:t>
      </w:r>
      <w:r w:rsidRPr="007F40B5">
        <w:rPr>
          <w:rFonts w:ascii="Times New Roman" w:hAnsi="Times New Roman" w:cs="Times New Roman"/>
          <w:lang w:val="id-ID"/>
        </w:rPr>
        <w:t xml:space="preserve"> sumber daya manusia kesehatan;</w:t>
      </w:r>
    </w:p>
    <w:p w:rsidR="00CC11DA" w:rsidRPr="007F40B5" w:rsidRDefault="00CC11DA" w:rsidP="00CC11DA">
      <w:pPr>
        <w:numPr>
          <w:ilvl w:val="0"/>
          <w:numId w:val="30"/>
        </w:numPr>
        <w:spacing w:line="360" w:lineRule="auto"/>
        <w:ind w:left="709"/>
        <w:jc w:val="both"/>
        <w:rPr>
          <w:rFonts w:ascii="Times New Roman" w:hAnsi="Times New Roman" w:cs="Times New Roman"/>
          <w:lang w:val="id-ID"/>
        </w:rPr>
      </w:pPr>
      <w:r w:rsidRPr="007F40B5">
        <w:rPr>
          <w:rFonts w:ascii="Times New Roman" w:hAnsi="Times New Roman" w:cs="Times New Roman"/>
          <w:lang w:val="id-ID"/>
        </w:rPr>
        <w:t>Pemantauan, evaluasi dan pelaporan pengembangan dan pemberdayaan sumber daya manusia kesehatan di bidang perencanaan</w:t>
      </w:r>
      <w:r w:rsidRPr="007F40B5">
        <w:rPr>
          <w:rFonts w:ascii="Times New Roman" w:hAnsi="Times New Roman" w:cs="Times New Roman"/>
        </w:rPr>
        <w:t xml:space="preserve"> kebutuhan sumber daya manusia kesehatan</w:t>
      </w:r>
      <w:r w:rsidRPr="007F40B5">
        <w:rPr>
          <w:rFonts w:ascii="Times New Roman" w:hAnsi="Times New Roman" w:cs="Times New Roman"/>
          <w:lang w:val="id-ID"/>
        </w:rPr>
        <w:t xml:space="preserve">, </w:t>
      </w:r>
      <w:r w:rsidRPr="007F40B5">
        <w:rPr>
          <w:rFonts w:ascii="Times New Roman" w:hAnsi="Times New Roman" w:cs="Times New Roman"/>
        </w:rPr>
        <w:t xml:space="preserve">TKWNA, pengendalian mutu pendidikan, akreditasi, tugas belajar, akreditasi pelatihan Bapelkes, program Pendidikan Dokter Internship Indonesia,pelaksanaan registrasi dan sertifikasi tenaga kesehatan dan pembinaan mutu </w:t>
      </w:r>
      <w:r w:rsidRPr="007F40B5">
        <w:rPr>
          <w:rFonts w:ascii="Times New Roman" w:hAnsi="Times New Roman" w:cs="Times New Roman"/>
          <w:lang w:val="id-ID"/>
        </w:rPr>
        <w:t xml:space="preserve"> sumber daya manusia kesehatan;</w:t>
      </w:r>
    </w:p>
    <w:p w:rsidR="00FB402B" w:rsidRDefault="00CC11DA" w:rsidP="00CC11DA">
      <w:r w:rsidRPr="007F40B5">
        <w:rPr>
          <w:rFonts w:ascii="Times New Roman" w:hAnsi="Times New Roman" w:cs="Times New Roman"/>
          <w:color w:val="0D0D0D"/>
          <w:lang w:val="id-ID"/>
        </w:rPr>
        <w:t>Pelaksanaan tugas kedinasan lain yang diberikan oleh atasan sesuai dengan tugas dan fungsinya.</w:t>
      </w:r>
    </w:p>
    <w:sectPr w:rsidR="00FB4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E12"/>
    <w:multiLevelType w:val="hybridMultilevel"/>
    <w:tmpl w:val="EA684F1A"/>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
    <w:nsid w:val="02BB75C0"/>
    <w:multiLevelType w:val="hybridMultilevel"/>
    <w:tmpl w:val="452276C6"/>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D105E9"/>
    <w:multiLevelType w:val="hybridMultilevel"/>
    <w:tmpl w:val="EFA050CA"/>
    <w:lvl w:ilvl="0" w:tplc="04210019">
      <w:start w:val="1"/>
      <w:numFmt w:val="lowerLetter"/>
      <w:lvlText w:val="%1."/>
      <w:lvlJc w:val="left"/>
      <w:pPr>
        <w:ind w:left="2847" w:hanging="360"/>
      </w:pPr>
    </w:lvl>
    <w:lvl w:ilvl="1" w:tplc="B934B4CE">
      <w:start w:val="1"/>
      <w:numFmt w:val="decimal"/>
      <w:lvlText w:val="%2."/>
      <w:lvlJc w:val="left"/>
      <w:pPr>
        <w:ind w:left="3567" w:hanging="360"/>
      </w:pPr>
      <w:rPr>
        <w:rFonts w:ascii="Bookman Old Style" w:eastAsia="Calibri" w:hAnsi="Bookman Old Style" w:cs="Arial"/>
      </w:r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
    <w:nsid w:val="077E1F22"/>
    <w:multiLevelType w:val="hybridMultilevel"/>
    <w:tmpl w:val="493850EA"/>
    <w:lvl w:ilvl="0" w:tplc="0421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
    <w:nsid w:val="0B3A6667"/>
    <w:multiLevelType w:val="hybridMultilevel"/>
    <w:tmpl w:val="21621DAE"/>
    <w:lvl w:ilvl="0" w:tplc="357E910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273FE"/>
    <w:multiLevelType w:val="hybridMultilevel"/>
    <w:tmpl w:val="31B6749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0C48575C"/>
    <w:multiLevelType w:val="hybridMultilevel"/>
    <w:tmpl w:val="5AA26CC6"/>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7">
    <w:nsid w:val="0C827F04"/>
    <w:multiLevelType w:val="multilevel"/>
    <w:tmpl w:val="4D843E9A"/>
    <w:lvl w:ilvl="0">
      <w:start w:val="1"/>
      <w:numFmt w:val="lowerLetter"/>
      <w:lvlText w:val="%1)"/>
      <w:lvlJc w:val="left"/>
      <w:pPr>
        <w:ind w:left="2160" w:hanging="360"/>
      </w:pPr>
      <w:rPr>
        <w:rFonts w:hint="default"/>
        <w:sz w:val="23"/>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0CEB56BC"/>
    <w:multiLevelType w:val="multilevel"/>
    <w:tmpl w:val="07CC7046"/>
    <w:lvl w:ilvl="0">
      <w:start w:val="1"/>
      <w:numFmt w:val="lowerLetter"/>
      <w:lvlText w:val="%1."/>
      <w:lvlJc w:val="left"/>
      <w:pPr>
        <w:ind w:left="2250" w:hanging="360"/>
      </w:pPr>
    </w:lvl>
    <w:lvl w:ilvl="1">
      <w:start w:val="1"/>
      <w:numFmt w:val="decimal"/>
      <w:lvlText w:val="%2)"/>
      <w:lvlJc w:val="left"/>
      <w:pPr>
        <w:ind w:left="360" w:hanging="360"/>
      </w:pPr>
      <w:rPr>
        <w:rFonts w:ascii="Times New Roman" w:eastAsia="Calibri" w:hAnsi="Times New Roman" w:cs="Times New Roman" w:hint="default"/>
      </w:rPr>
    </w:lvl>
    <w:lvl w:ilvl="2" w:tentative="1">
      <w:start w:val="1"/>
      <w:numFmt w:val="lowerRoman"/>
      <w:lvlText w:val="%3."/>
      <w:lvlJc w:val="right"/>
      <w:pPr>
        <w:ind w:left="3690" w:hanging="180"/>
      </w:pPr>
    </w:lvl>
    <w:lvl w:ilvl="3" w:tentative="1">
      <w:start w:val="1"/>
      <w:numFmt w:val="decimal"/>
      <w:lvlText w:val="(%4)"/>
      <w:lvlJc w:val="left"/>
      <w:pPr>
        <w:ind w:left="4410" w:hanging="360"/>
      </w:pPr>
      <w:rPr>
        <w:rFonts w:ascii="Arial" w:eastAsia="Calibri" w:hAnsi="Arial" w:cs="Arial"/>
      </w:r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start w:val="1"/>
      <w:numFmt w:val="decimal"/>
      <w:lvlText w:val="(%7)"/>
      <w:lvlJc w:val="left"/>
      <w:pPr>
        <w:ind w:left="6570" w:hanging="360"/>
      </w:pPr>
      <w:rPr>
        <w:rFonts w:ascii="Arial" w:eastAsia="Calibri" w:hAnsi="Arial" w:cs="Arial"/>
      </w:r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13FC7097"/>
    <w:multiLevelType w:val="hybridMultilevel"/>
    <w:tmpl w:val="3FC4AF8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186D3064"/>
    <w:multiLevelType w:val="hybridMultilevel"/>
    <w:tmpl w:val="758E386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B21214"/>
    <w:multiLevelType w:val="multilevel"/>
    <w:tmpl w:val="7F240B30"/>
    <w:lvl w:ilvl="0">
      <w:start w:val="11"/>
      <w:numFmt w:val="decimal"/>
      <w:lvlText w:val="%1."/>
      <w:lvlJc w:val="left"/>
      <w:pPr>
        <w:ind w:left="2265" w:hanging="375"/>
      </w:pPr>
      <w:rPr>
        <w:rFonts w:hint="default"/>
      </w:rPr>
    </w:lvl>
    <w:lvl w:ilvl="1" w:tentative="1">
      <w:start w:val="1"/>
      <w:numFmt w:val="decimal"/>
      <w:lvlText w:val="%2)"/>
      <w:lvlJc w:val="left"/>
      <w:pPr>
        <w:ind w:left="2970" w:hanging="360"/>
      </w:pPr>
      <w:rPr>
        <w:rFonts w:hint="default"/>
      </w:rPr>
    </w:lvl>
    <w:lvl w:ilvl="2" w:tentative="1">
      <w:start w:val="1"/>
      <w:numFmt w:val="lowerRoman"/>
      <w:lvlText w:val="%3."/>
      <w:lvlJc w:val="right"/>
      <w:pPr>
        <w:ind w:left="3690" w:hanging="180"/>
      </w:pPr>
    </w:lvl>
    <w:lvl w:ilvl="3">
      <w:start w:val="1"/>
      <w:numFmt w:val="lowerLetter"/>
      <w:lvlText w:val="%4)"/>
      <w:lvlJc w:val="left"/>
      <w:pPr>
        <w:ind w:left="4410" w:hanging="360"/>
      </w:pPr>
      <w:rPr>
        <w:rFonts w:ascii="Times New Roman" w:eastAsia="Calibri" w:hAnsi="Times New Roman" w:cs="Times New Roman" w:hint="default"/>
      </w:r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rPr>
        <w:rFonts w:ascii="Arial" w:eastAsia="Calibri" w:hAnsi="Arial" w:cs="Arial"/>
      </w:r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1CFD4046"/>
    <w:multiLevelType w:val="hybridMultilevel"/>
    <w:tmpl w:val="F06045EE"/>
    <w:lvl w:ilvl="0" w:tplc="9976A8C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09000F">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4248D9"/>
    <w:multiLevelType w:val="hybridMultilevel"/>
    <w:tmpl w:val="ECF8A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15321"/>
    <w:multiLevelType w:val="hybridMultilevel"/>
    <w:tmpl w:val="DFC639D8"/>
    <w:lvl w:ilvl="0" w:tplc="9976A8C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1">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6C1A55"/>
    <w:multiLevelType w:val="hybridMultilevel"/>
    <w:tmpl w:val="173A8A0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AE184774">
      <w:start w:val="1"/>
      <w:numFmt w:val="decimal"/>
      <w:lvlText w:val="%7)"/>
      <w:lvlJc w:val="left"/>
      <w:pPr>
        <w:ind w:left="5106" w:hanging="360"/>
      </w:pPr>
      <w:rPr>
        <w:rFonts w:ascii="Bookman Old Style" w:eastAsia="Times New Roman" w:hAnsi="Bookman Old Style" w:cs="Arial"/>
      </w:r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2521F88"/>
    <w:multiLevelType w:val="hybridMultilevel"/>
    <w:tmpl w:val="9A564A18"/>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790D86"/>
    <w:multiLevelType w:val="multilevel"/>
    <w:tmpl w:val="42122B5E"/>
    <w:lvl w:ilvl="0">
      <w:start w:val="1"/>
      <w:numFmt w:val="lowerLetter"/>
      <w:lvlText w:val="%1."/>
      <w:lvlJc w:val="left"/>
      <w:pPr>
        <w:ind w:left="2250" w:hanging="360"/>
      </w:pPr>
    </w:lvl>
    <w:lvl w:ilvl="1">
      <w:start w:val="1"/>
      <w:numFmt w:val="decimal"/>
      <w:lvlText w:val="%2)"/>
      <w:lvlJc w:val="left"/>
      <w:pPr>
        <w:ind w:left="2985" w:hanging="375"/>
      </w:pPr>
      <w:rPr>
        <w:rFonts w:ascii="Times New Roman" w:eastAsia="Calibri" w:hAnsi="Times New Roman" w:cs="Times New Roman" w:hint="default"/>
      </w:rPr>
    </w:lvl>
    <w:lvl w:ilvl="2" w:tentative="1">
      <w:start w:val="1"/>
      <w:numFmt w:val="lowerRoman"/>
      <w:lvlText w:val="%3."/>
      <w:lvlJc w:val="right"/>
      <w:pPr>
        <w:ind w:left="3690" w:hanging="180"/>
      </w:pPr>
    </w:lvl>
    <w:lvl w:ilvl="3" w:tentative="1">
      <w:start w:val="1"/>
      <w:numFmt w:val="decimal"/>
      <w:lvlText w:val="(%4)"/>
      <w:lvlJc w:val="left"/>
      <w:pPr>
        <w:ind w:left="4410" w:hanging="360"/>
      </w:pPr>
      <w:rPr>
        <w:rFonts w:ascii="Arial" w:eastAsia="Calibri" w:hAnsi="Arial" w:cs="Arial"/>
      </w:r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rPr>
        <w:rFonts w:ascii="Arial" w:eastAsia="Calibri" w:hAnsi="Arial" w:cs="Arial"/>
      </w:r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8">
    <w:nsid w:val="3C386317"/>
    <w:multiLevelType w:val="hybridMultilevel"/>
    <w:tmpl w:val="6096F08A"/>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9">
    <w:nsid w:val="3F65416E"/>
    <w:multiLevelType w:val="hybridMultilevel"/>
    <w:tmpl w:val="96FA68DC"/>
    <w:lvl w:ilvl="0" w:tplc="9976A8C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50D80260">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A67E96"/>
    <w:multiLevelType w:val="multilevel"/>
    <w:tmpl w:val="4F167FDC"/>
    <w:lvl w:ilvl="0">
      <w:start w:val="1"/>
      <w:numFmt w:val="lowerLetter"/>
      <w:lvlText w:val="%1."/>
      <w:lvlJc w:val="left"/>
      <w:pPr>
        <w:ind w:left="2880" w:hanging="360"/>
      </w:pPr>
    </w:lvl>
    <w:lvl w:ilvl="1">
      <w:start w:val="11"/>
      <w:numFmt w:val="decimal"/>
      <w:lvlText w:val="%2."/>
      <w:lvlJc w:val="left"/>
      <w:pPr>
        <w:ind w:left="405" w:hanging="405"/>
      </w:pPr>
      <w:rPr>
        <w:rFonts w:hint="default"/>
        <w:b/>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start w:val="1"/>
      <w:numFmt w:val="decimal"/>
      <w:lvlText w:val="%7."/>
      <w:lvlJc w:val="left"/>
      <w:pPr>
        <w:ind w:left="36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1">
    <w:nsid w:val="4ABD0A27"/>
    <w:multiLevelType w:val="hybridMultilevel"/>
    <w:tmpl w:val="9DFC50F6"/>
    <w:lvl w:ilvl="0" w:tplc="59BC0544">
      <w:start w:val="1"/>
      <w:numFmt w:val="lowerLetter"/>
      <w:lvlText w:val="%1)"/>
      <w:lvlJc w:val="left"/>
      <w:pPr>
        <w:ind w:left="2847" w:hanging="360"/>
      </w:pPr>
      <w:rPr>
        <w:rFonts w:ascii="Times New Roman" w:eastAsia="Calibri" w:hAnsi="Times New Roman" w:cs="Times New Roman"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
    <w:nsid w:val="526B0D9F"/>
    <w:multiLevelType w:val="multilevel"/>
    <w:tmpl w:val="CBD06C2C"/>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4A879AB"/>
    <w:multiLevelType w:val="multilevel"/>
    <w:tmpl w:val="AB72A7CC"/>
    <w:lvl w:ilvl="0">
      <w:start w:val="5"/>
      <w:numFmt w:val="lowerLetter"/>
      <w:lvlText w:val="%1."/>
      <w:lvlJc w:val="left"/>
      <w:pPr>
        <w:ind w:left="2880" w:hanging="360"/>
      </w:pPr>
      <w:rPr>
        <w:rFonts w:hint="default"/>
      </w:rPr>
    </w:lvl>
    <w:lvl w:ilvl="1">
      <w:start w:val="11"/>
      <w:numFmt w:val="decimal"/>
      <w:lvlText w:val="%2."/>
      <w:lvlJc w:val="left"/>
      <w:pPr>
        <w:ind w:left="405" w:hanging="405"/>
      </w:pPr>
      <w:rPr>
        <w:rFonts w:hint="default"/>
        <w:b/>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4">
    <w:nsid w:val="55B265F8"/>
    <w:multiLevelType w:val="hybridMultilevel"/>
    <w:tmpl w:val="5FD61BDA"/>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5">
    <w:nsid w:val="56E5480E"/>
    <w:multiLevelType w:val="hybridMultilevel"/>
    <w:tmpl w:val="08E23F9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7C44B7"/>
    <w:multiLevelType w:val="hybridMultilevel"/>
    <w:tmpl w:val="81D2C7E0"/>
    <w:lvl w:ilvl="0" w:tplc="0B483D5A">
      <w:start w:val="1"/>
      <w:numFmt w:val="decimal"/>
      <w:lvlText w:val="%1."/>
      <w:lvlJc w:val="left"/>
      <w:pPr>
        <w:tabs>
          <w:tab w:val="num" w:pos="720"/>
        </w:tabs>
        <w:ind w:left="720" w:hanging="360"/>
      </w:pPr>
      <w:rPr>
        <w:rFonts w:ascii="Times New Roman" w:eastAsia="Times New Roman" w:hAnsi="Times New Roman" w:cs="Times New Roman"/>
      </w:rPr>
    </w:lvl>
    <w:lvl w:ilvl="1" w:tplc="830AA6DE">
      <w:start w:val="1"/>
      <w:numFmt w:val="decimal"/>
      <w:lvlText w:val="%2)"/>
      <w:lvlJc w:val="left"/>
      <w:pPr>
        <w:tabs>
          <w:tab w:val="num" w:pos="1440"/>
        </w:tabs>
        <w:ind w:left="1440" w:hanging="360"/>
      </w:pPr>
      <w:rPr>
        <w:rFonts w:cs="Times New Roman" w:hint="default"/>
        <w:b w:val="0"/>
      </w:rPr>
    </w:lvl>
    <w:lvl w:ilvl="2" w:tplc="04090017">
      <w:start w:val="1"/>
      <w:numFmt w:val="lowerLetter"/>
      <w:lvlText w:val="%3)"/>
      <w:lvlJc w:val="left"/>
      <w:pPr>
        <w:tabs>
          <w:tab w:val="num" w:pos="2340"/>
        </w:tabs>
        <w:ind w:left="2340" w:hanging="360"/>
      </w:pPr>
      <w:rPr>
        <w:rFonts w:cs="Times New Roman" w:hint="default"/>
      </w:rPr>
    </w:lvl>
    <w:lvl w:ilvl="3" w:tplc="04090011">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8A91547"/>
    <w:multiLevelType w:val="hybridMultilevel"/>
    <w:tmpl w:val="EAA426E0"/>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8">
    <w:nsid w:val="5AF24178"/>
    <w:multiLevelType w:val="multilevel"/>
    <w:tmpl w:val="2FEA9FB8"/>
    <w:lvl w:ilvl="0">
      <w:start w:val="1"/>
      <w:numFmt w:val="lowerLetter"/>
      <w:lvlText w:val="%1)"/>
      <w:lvlJc w:val="left"/>
      <w:pPr>
        <w:ind w:left="2160" w:hanging="360"/>
      </w:pPr>
      <w:rPr>
        <w:rFonts w:hint="default"/>
        <w:sz w:val="23"/>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67B97237"/>
    <w:multiLevelType w:val="hybridMultilevel"/>
    <w:tmpl w:val="E1F89E90"/>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91642A9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CF2662"/>
    <w:multiLevelType w:val="hybridMultilevel"/>
    <w:tmpl w:val="7576C0CE"/>
    <w:lvl w:ilvl="0" w:tplc="9976A8C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09000F">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4326D8B"/>
    <w:multiLevelType w:val="multilevel"/>
    <w:tmpl w:val="919CA072"/>
    <w:lvl w:ilvl="0">
      <w:start w:val="1"/>
      <w:numFmt w:val="lowerLetter"/>
      <w:lvlText w:val="%1."/>
      <w:lvlJc w:val="left"/>
      <w:pPr>
        <w:ind w:left="177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6048EE"/>
    <w:multiLevelType w:val="hybridMultilevel"/>
    <w:tmpl w:val="3A10CD82"/>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3">
    <w:nsid w:val="75D52CAE"/>
    <w:multiLevelType w:val="multilevel"/>
    <w:tmpl w:val="FF8439B2"/>
    <w:lvl w:ilvl="0">
      <w:start w:val="1"/>
      <w:numFmt w:val="lowerLetter"/>
      <w:lvlText w:val="%1)"/>
      <w:lvlJc w:val="left"/>
      <w:pPr>
        <w:ind w:left="2250" w:hanging="360"/>
      </w:pPr>
      <w:rPr>
        <w:rFonts w:ascii="Times New Roman" w:eastAsia="Calibri" w:hAnsi="Times New Roman" w:cs="Times New Roman" w:hint="default"/>
      </w:rPr>
    </w:lvl>
    <w:lvl w:ilvl="1" w:tentative="1">
      <w:start w:val="1"/>
      <w:numFmt w:val="decimal"/>
      <w:lvlText w:val="%2)"/>
      <w:lvlJc w:val="left"/>
      <w:pPr>
        <w:ind w:left="2970" w:hanging="360"/>
      </w:pPr>
      <w:rPr>
        <w:rFonts w:hint="default"/>
      </w:rPr>
    </w:lvl>
    <w:lvl w:ilvl="2" w:tentative="1">
      <w:start w:val="1"/>
      <w:numFmt w:val="lowerRoman"/>
      <w:lvlText w:val="%3."/>
      <w:lvlJc w:val="right"/>
      <w:pPr>
        <w:ind w:left="3690" w:hanging="180"/>
      </w:pPr>
    </w:lvl>
    <w:lvl w:ilvl="3" w:tentative="1">
      <w:start w:val="1"/>
      <w:numFmt w:val="lowerLetter"/>
      <w:lvlText w:val="%4)"/>
      <w:lvlJc w:val="left"/>
      <w:pPr>
        <w:ind w:left="4410" w:hanging="360"/>
      </w:pPr>
      <w:rPr>
        <w:rFonts w:ascii="Arial" w:eastAsia="Calibri" w:hAnsi="Arial" w:cs="Arial" w:hint="default"/>
      </w:r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rPr>
        <w:rFonts w:ascii="Arial" w:eastAsia="Calibri" w:hAnsi="Arial" w:cs="Arial"/>
      </w:r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4">
    <w:nsid w:val="7EAB3E7F"/>
    <w:multiLevelType w:val="hybridMultilevel"/>
    <w:tmpl w:val="A14C7B5A"/>
    <w:lvl w:ilvl="0" w:tplc="9976A8C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090011">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7"/>
  </w:num>
  <w:num w:numId="5">
    <w:abstractNumId w:val="3"/>
  </w:num>
  <w:num w:numId="6">
    <w:abstractNumId w:val="21"/>
  </w:num>
  <w:num w:numId="7">
    <w:abstractNumId w:val="28"/>
  </w:num>
  <w:num w:numId="8">
    <w:abstractNumId w:val="33"/>
  </w:num>
  <w:num w:numId="9">
    <w:abstractNumId w:val="32"/>
  </w:num>
  <w:num w:numId="10">
    <w:abstractNumId w:val="6"/>
  </w:num>
  <w:num w:numId="11">
    <w:abstractNumId w:val="16"/>
  </w:num>
  <w:num w:numId="12">
    <w:abstractNumId w:val="34"/>
  </w:num>
  <w:num w:numId="13">
    <w:abstractNumId w:val="14"/>
  </w:num>
  <w:num w:numId="14">
    <w:abstractNumId w:val="15"/>
  </w:num>
  <w:num w:numId="15">
    <w:abstractNumId w:val="13"/>
  </w:num>
  <w:num w:numId="16">
    <w:abstractNumId w:val="22"/>
  </w:num>
  <w:num w:numId="17">
    <w:abstractNumId w:val="7"/>
  </w:num>
  <w:num w:numId="18">
    <w:abstractNumId w:val="19"/>
  </w:num>
  <w:num w:numId="19">
    <w:abstractNumId w:val="5"/>
  </w:num>
  <w:num w:numId="20">
    <w:abstractNumId w:val="10"/>
  </w:num>
  <w:num w:numId="21">
    <w:abstractNumId w:val="25"/>
  </w:num>
  <w:num w:numId="22">
    <w:abstractNumId w:val="0"/>
  </w:num>
  <w:num w:numId="23">
    <w:abstractNumId w:val="20"/>
  </w:num>
  <w:num w:numId="24">
    <w:abstractNumId w:val="1"/>
  </w:num>
  <w:num w:numId="25">
    <w:abstractNumId w:val="18"/>
  </w:num>
  <w:num w:numId="26">
    <w:abstractNumId w:val="9"/>
  </w:num>
  <w:num w:numId="27">
    <w:abstractNumId w:val="31"/>
  </w:num>
  <w:num w:numId="28">
    <w:abstractNumId w:val="24"/>
  </w:num>
  <w:num w:numId="29">
    <w:abstractNumId w:val="2"/>
  </w:num>
  <w:num w:numId="30">
    <w:abstractNumId w:val="27"/>
  </w:num>
  <w:num w:numId="31">
    <w:abstractNumId w:val="12"/>
  </w:num>
  <w:num w:numId="32">
    <w:abstractNumId w:val="4"/>
  </w:num>
  <w:num w:numId="33">
    <w:abstractNumId w:val="23"/>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DA"/>
    <w:rsid w:val="005A023D"/>
    <w:rsid w:val="00CC11DA"/>
    <w:rsid w:val="00EF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DA"/>
    <w:pPr>
      <w:spacing w:after="0" w:line="240" w:lineRule="auto"/>
    </w:pPr>
    <w:rPr>
      <w:rFonts w:ascii="Calibri" w:eastAsia="Times New Roman" w:hAnsi="Calibri"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1DA"/>
    <w:pPr>
      <w:ind w:left="720"/>
      <w:contextualSpacing/>
    </w:pPr>
  </w:style>
  <w:style w:type="paragraph" w:customStyle="1" w:styleId="ListParagraph1">
    <w:name w:val="List Paragraph1"/>
    <w:basedOn w:val="Normal"/>
    <w:uiPriority w:val="99"/>
    <w:qFormat/>
    <w:rsid w:val="00CC11DA"/>
    <w:pPr>
      <w:spacing w:after="200" w:line="276" w:lineRule="auto"/>
      <w:ind w:left="720"/>
      <w:contextualSpacing/>
    </w:pPr>
    <w:rPr>
      <w:rFonts w:eastAsia="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DA"/>
    <w:pPr>
      <w:spacing w:after="0" w:line="240" w:lineRule="auto"/>
    </w:pPr>
    <w:rPr>
      <w:rFonts w:ascii="Calibri" w:eastAsia="Times New Roman" w:hAnsi="Calibri"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1DA"/>
    <w:pPr>
      <w:ind w:left="720"/>
      <w:contextualSpacing/>
    </w:pPr>
  </w:style>
  <w:style w:type="paragraph" w:customStyle="1" w:styleId="ListParagraph1">
    <w:name w:val="List Paragraph1"/>
    <w:basedOn w:val="Normal"/>
    <w:uiPriority w:val="99"/>
    <w:qFormat/>
    <w:rsid w:val="00CC11DA"/>
    <w:pPr>
      <w:spacing w:after="200" w:line="276" w:lineRule="auto"/>
      <w:ind w:left="720"/>
      <w:contextualSpacing/>
    </w:pPr>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2018-12-14T07:52:00Z</dcterms:created>
  <dcterms:modified xsi:type="dcterms:W3CDTF">2018-12-14T07:53:00Z</dcterms:modified>
</cp:coreProperties>
</file>